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420A8D" w14:textId="019A87A4" w:rsidR="00D31AB1" w:rsidRDefault="00D31AB1" w:rsidP="00D31AB1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anchor distT="0" distB="0" distL="114300" distR="114300" simplePos="0" relativeHeight="251654656" behindDoc="0" locked="0" layoutInCell="1" allowOverlap="1" wp14:anchorId="636C36CD" wp14:editId="0F9C10C6">
            <wp:simplePos x="0" y="0"/>
            <wp:positionH relativeFrom="column">
              <wp:posOffset>-114300</wp:posOffset>
            </wp:positionH>
            <wp:positionV relativeFrom="paragraph">
              <wp:posOffset>-114935</wp:posOffset>
            </wp:positionV>
            <wp:extent cx="686435" cy="6864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utlookEmoji-1496606010374_image001.jpgd61ab5ef-c46c-430e-a86d-3c3ae28a02a8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435" cy="686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69191EDC">
        <w:rPr>
          <w:b/>
          <w:bCs/>
          <w:sz w:val="28"/>
          <w:szCs w:val="28"/>
        </w:rPr>
        <w:t>Galveston Independent School District</w:t>
      </w:r>
    </w:p>
    <w:p w14:paraId="5516C0DE" w14:textId="527831C3" w:rsidR="00382DF6" w:rsidRDefault="783AF871" w:rsidP="783AF871">
      <w:pPr>
        <w:spacing w:after="0"/>
        <w:jc w:val="center"/>
        <w:rPr>
          <w:b/>
          <w:bCs/>
          <w:sz w:val="28"/>
          <w:szCs w:val="28"/>
        </w:rPr>
      </w:pPr>
      <w:r w:rsidRPr="783AF871">
        <w:rPr>
          <w:b/>
          <w:bCs/>
          <w:sz w:val="28"/>
          <w:szCs w:val="28"/>
        </w:rPr>
        <w:t>Board of Trustees’ Student Outcome Goals</w:t>
      </w:r>
    </w:p>
    <w:p w14:paraId="2D5D4418" w14:textId="77777777" w:rsidR="00D31AB1" w:rsidRPr="001657F5" w:rsidRDefault="00D31AB1" w:rsidP="00D31AB1">
      <w:pPr>
        <w:spacing w:after="0"/>
        <w:jc w:val="center"/>
        <w:rPr>
          <w:b/>
          <w:sz w:val="28"/>
          <w:szCs w:val="28"/>
        </w:rPr>
      </w:pPr>
    </w:p>
    <w:p w14:paraId="64F1E800" w14:textId="051556ED" w:rsidR="00B46236" w:rsidRDefault="00B46236" w:rsidP="00623E90">
      <w:pPr>
        <w:pStyle w:val="ListParagraph"/>
        <w:numPr>
          <w:ilvl w:val="0"/>
          <w:numId w:val="2"/>
        </w:numPr>
        <w:shd w:val="clear" w:color="auto" w:fill="B7FBF1"/>
        <w:spacing w:after="0" w:line="265" w:lineRule="auto"/>
        <w:jc w:val="both"/>
        <w:rPr>
          <w:b/>
          <w:i/>
        </w:rPr>
      </w:pPr>
      <w:r w:rsidRPr="00B46236">
        <w:rPr>
          <w:b/>
          <w:i/>
        </w:rPr>
        <w:t>The percentage of students in 3</w:t>
      </w:r>
      <w:r w:rsidRPr="00B46236">
        <w:rPr>
          <w:b/>
          <w:i/>
          <w:vertAlign w:val="superscript"/>
        </w:rPr>
        <w:t>rd</w:t>
      </w:r>
      <w:r w:rsidRPr="00B46236">
        <w:rPr>
          <w:b/>
          <w:i/>
        </w:rPr>
        <w:t xml:space="preserve"> grade reading</w:t>
      </w:r>
      <w:r w:rsidR="00D31AB1">
        <w:rPr>
          <w:b/>
          <w:i/>
        </w:rPr>
        <w:t>,</w:t>
      </w:r>
      <w:r w:rsidRPr="00B46236">
        <w:rPr>
          <w:b/>
          <w:i/>
        </w:rPr>
        <w:t xml:space="preserve"> </w:t>
      </w:r>
      <w:r w:rsidR="00623E90">
        <w:rPr>
          <w:b/>
          <w:i/>
        </w:rPr>
        <w:t xml:space="preserve">scoring MEETS </w:t>
      </w:r>
      <w:r w:rsidRPr="00B46236">
        <w:rPr>
          <w:b/>
          <w:i/>
        </w:rPr>
        <w:t>grade level, as measured by the State Assessment (STAAR)</w:t>
      </w:r>
      <w:r w:rsidR="00FD2FAF">
        <w:rPr>
          <w:b/>
          <w:i/>
        </w:rPr>
        <w:t xml:space="preserve"> will be 56%</w:t>
      </w:r>
      <w:r w:rsidRPr="00B46236">
        <w:rPr>
          <w:b/>
          <w:i/>
        </w:rPr>
        <w:t xml:space="preserve"> by the end of the 2019-2020 school year.</w:t>
      </w:r>
      <w:r w:rsidRPr="009A20E5">
        <w:rPr>
          <w:b/>
          <w:i/>
        </w:rPr>
        <w:tab/>
      </w:r>
    </w:p>
    <w:p w14:paraId="598FFA17" w14:textId="77777777" w:rsidR="00D31AB1" w:rsidRPr="009A20E5" w:rsidRDefault="00D31AB1" w:rsidP="00D31AB1">
      <w:pPr>
        <w:pStyle w:val="ListParagraph"/>
        <w:shd w:val="clear" w:color="auto" w:fill="FFFFFF" w:themeFill="background1"/>
        <w:spacing w:after="0" w:line="265" w:lineRule="auto"/>
        <w:jc w:val="both"/>
        <w:rPr>
          <w:b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9"/>
        <w:gridCol w:w="2740"/>
        <w:gridCol w:w="2644"/>
        <w:gridCol w:w="2657"/>
      </w:tblGrid>
      <w:tr w:rsidR="00FD2FAF" w14:paraId="515BEBD8" w14:textId="77777777" w:rsidTr="00FD2FAF">
        <w:tc>
          <w:tcPr>
            <w:tcW w:w="2813" w:type="dxa"/>
          </w:tcPr>
          <w:p w14:paraId="2F5E42A9" w14:textId="77777777" w:rsidR="00FD2FAF" w:rsidRDefault="00FD2FAF" w:rsidP="00D31AB1">
            <w:pPr>
              <w:spacing w:line="264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Annual Targets  </w:t>
            </w:r>
          </w:p>
        </w:tc>
        <w:tc>
          <w:tcPr>
            <w:tcW w:w="2791" w:type="dxa"/>
          </w:tcPr>
          <w:p w14:paraId="4E300E22" w14:textId="77777777" w:rsidR="00FD2FAF" w:rsidRDefault="00FD2FAF" w:rsidP="00D31AB1">
            <w:pPr>
              <w:spacing w:line="264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Approaches Grade Level</w:t>
            </w:r>
          </w:p>
        </w:tc>
        <w:tc>
          <w:tcPr>
            <w:tcW w:w="2706" w:type="dxa"/>
          </w:tcPr>
          <w:p w14:paraId="249B05CB" w14:textId="77777777" w:rsidR="00FD2FAF" w:rsidRDefault="00FD2FAF" w:rsidP="00D31AB1">
            <w:pPr>
              <w:spacing w:line="264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Meets Grade Level</w:t>
            </w:r>
          </w:p>
        </w:tc>
        <w:tc>
          <w:tcPr>
            <w:tcW w:w="2706" w:type="dxa"/>
          </w:tcPr>
          <w:p w14:paraId="6A3A159C" w14:textId="77777777" w:rsidR="00FD2FAF" w:rsidRDefault="00FD2FAF" w:rsidP="00D31AB1">
            <w:pPr>
              <w:spacing w:line="264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Masters Grade Level</w:t>
            </w:r>
          </w:p>
        </w:tc>
      </w:tr>
      <w:tr w:rsidR="00FD2FAF" w14:paraId="41B95AE3" w14:textId="77777777" w:rsidTr="00FD2FAF">
        <w:tc>
          <w:tcPr>
            <w:tcW w:w="2813" w:type="dxa"/>
          </w:tcPr>
          <w:p w14:paraId="4E73A611" w14:textId="77777777" w:rsidR="00FD2FAF" w:rsidRDefault="00FD2FAF" w:rsidP="00D31AB1">
            <w:pPr>
              <w:spacing w:line="264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2016-17  Baseline</w:t>
            </w:r>
          </w:p>
        </w:tc>
        <w:tc>
          <w:tcPr>
            <w:tcW w:w="2791" w:type="dxa"/>
          </w:tcPr>
          <w:p w14:paraId="45B6C9E5" w14:textId="73C9422F" w:rsidR="00FD2FAF" w:rsidRDefault="00FD2FAF" w:rsidP="00D31AB1">
            <w:pPr>
              <w:spacing w:line="264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69%</w:t>
            </w:r>
            <w:r w:rsidR="002D580C">
              <w:rPr>
                <w:b/>
                <w:i/>
              </w:rPr>
              <w:tab/>
            </w:r>
            <w:r w:rsidR="002D580C" w:rsidRPr="002D580C">
              <w:rPr>
                <w:b/>
                <w:i/>
                <w:color w:val="FF0000"/>
              </w:rPr>
              <w:t>69%</w:t>
            </w:r>
          </w:p>
        </w:tc>
        <w:tc>
          <w:tcPr>
            <w:tcW w:w="2706" w:type="dxa"/>
          </w:tcPr>
          <w:p w14:paraId="106C295D" w14:textId="3EE9AFB1" w:rsidR="00FD2FAF" w:rsidRDefault="00FD2FAF" w:rsidP="00D31AB1">
            <w:pPr>
              <w:spacing w:line="264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41%</w:t>
            </w:r>
            <w:r w:rsidR="002D580C">
              <w:rPr>
                <w:b/>
                <w:i/>
              </w:rPr>
              <w:tab/>
            </w:r>
            <w:r w:rsidR="002D580C" w:rsidRPr="002D580C">
              <w:rPr>
                <w:b/>
                <w:i/>
                <w:color w:val="FF0000"/>
              </w:rPr>
              <w:t>41%</w:t>
            </w:r>
          </w:p>
        </w:tc>
        <w:tc>
          <w:tcPr>
            <w:tcW w:w="2706" w:type="dxa"/>
          </w:tcPr>
          <w:p w14:paraId="207BA017" w14:textId="711ACCC2" w:rsidR="00FD2FAF" w:rsidRDefault="00FD2FAF" w:rsidP="00D31AB1">
            <w:pPr>
              <w:spacing w:line="264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26%</w:t>
            </w:r>
            <w:r w:rsidR="002D580C">
              <w:rPr>
                <w:b/>
                <w:i/>
              </w:rPr>
              <w:tab/>
            </w:r>
            <w:r w:rsidR="002D580C" w:rsidRPr="002D580C">
              <w:rPr>
                <w:b/>
                <w:i/>
                <w:color w:val="FF0000"/>
              </w:rPr>
              <w:t>26%</w:t>
            </w:r>
          </w:p>
        </w:tc>
      </w:tr>
      <w:tr w:rsidR="00FD2FAF" w:rsidRPr="00AE46C1" w14:paraId="25BC4BB0" w14:textId="77777777" w:rsidTr="00FD2FAF">
        <w:tc>
          <w:tcPr>
            <w:tcW w:w="2813" w:type="dxa"/>
          </w:tcPr>
          <w:p w14:paraId="7EE089B5" w14:textId="77777777" w:rsidR="00FD2FAF" w:rsidRDefault="00FD2FAF" w:rsidP="00D31AB1">
            <w:pPr>
              <w:spacing w:line="264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2017-18</w:t>
            </w:r>
          </w:p>
        </w:tc>
        <w:tc>
          <w:tcPr>
            <w:tcW w:w="2791" w:type="dxa"/>
          </w:tcPr>
          <w:p w14:paraId="070FDD64" w14:textId="596016EC" w:rsidR="00FD2FAF" w:rsidRDefault="002D580C" w:rsidP="00D31AB1">
            <w:pPr>
              <w:spacing w:line="264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ab/>
            </w:r>
            <w:r w:rsidRPr="00FC7B81">
              <w:rPr>
                <w:b/>
                <w:i/>
                <w:color w:val="FF0000"/>
              </w:rPr>
              <w:t>70</w:t>
            </w:r>
            <w:r w:rsidR="00FC7B81" w:rsidRPr="00FC7B81">
              <w:rPr>
                <w:b/>
                <w:i/>
                <w:color w:val="FF0000"/>
              </w:rPr>
              <w:t>%</w:t>
            </w:r>
          </w:p>
        </w:tc>
        <w:tc>
          <w:tcPr>
            <w:tcW w:w="2706" w:type="dxa"/>
          </w:tcPr>
          <w:p w14:paraId="06AD09E4" w14:textId="4391E1E8" w:rsidR="00FD2FAF" w:rsidRDefault="00FD2FAF" w:rsidP="00D31AB1">
            <w:pPr>
              <w:spacing w:line="264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47%</w:t>
            </w:r>
            <w:r w:rsidR="00FC7B81">
              <w:rPr>
                <w:b/>
                <w:i/>
              </w:rPr>
              <w:tab/>
            </w:r>
            <w:r w:rsidR="00FC7B81" w:rsidRPr="00FC7B81">
              <w:rPr>
                <w:b/>
                <w:i/>
                <w:color w:val="FF0000"/>
              </w:rPr>
              <w:t>37%</w:t>
            </w:r>
          </w:p>
        </w:tc>
        <w:tc>
          <w:tcPr>
            <w:tcW w:w="2706" w:type="dxa"/>
          </w:tcPr>
          <w:p w14:paraId="37612B06" w14:textId="3D450A8B" w:rsidR="00FD2FAF" w:rsidRDefault="00FC7B81" w:rsidP="00D31AB1">
            <w:pPr>
              <w:spacing w:line="264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ab/>
            </w:r>
            <w:r w:rsidRPr="00FC7B81">
              <w:rPr>
                <w:b/>
                <w:i/>
                <w:color w:val="FF0000"/>
              </w:rPr>
              <w:t>22%</w:t>
            </w:r>
          </w:p>
        </w:tc>
      </w:tr>
      <w:tr w:rsidR="00FD2FAF" w14:paraId="05DE2ADA" w14:textId="77777777" w:rsidTr="00FD2FAF">
        <w:tc>
          <w:tcPr>
            <w:tcW w:w="2813" w:type="dxa"/>
          </w:tcPr>
          <w:p w14:paraId="43B075DB" w14:textId="4F61BD06" w:rsidR="00FD2FAF" w:rsidRDefault="002A733B" w:rsidP="00D31AB1">
            <w:pPr>
              <w:spacing w:line="264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softHyphen/>
            </w:r>
            <w:r>
              <w:rPr>
                <w:b/>
                <w:i/>
              </w:rPr>
              <w:softHyphen/>
            </w:r>
            <w:r w:rsidR="00FD2FAF" w:rsidRPr="00F30410">
              <w:rPr>
                <w:b/>
                <w:i/>
              </w:rPr>
              <w:t>2018</w:t>
            </w:r>
            <w:r w:rsidR="00FD2FAF">
              <w:rPr>
                <w:b/>
                <w:i/>
              </w:rPr>
              <w:t>-19</w:t>
            </w:r>
          </w:p>
        </w:tc>
        <w:tc>
          <w:tcPr>
            <w:tcW w:w="2791" w:type="dxa"/>
          </w:tcPr>
          <w:p w14:paraId="63A62102" w14:textId="2F90B8E2" w:rsidR="00FD2FAF" w:rsidRDefault="004A0BE7" w:rsidP="00D31AB1">
            <w:pPr>
              <w:spacing w:line="264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              </w:t>
            </w:r>
            <w:r w:rsidRPr="004A0BE7">
              <w:rPr>
                <w:b/>
                <w:i/>
                <w:color w:val="FF0000"/>
              </w:rPr>
              <w:t>75%</w:t>
            </w:r>
          </w:p>
        </w:tc>
        <w:tc>
          <w:tcPr>
            <w:tcW w:w="2706" w:type="dxa"/>
          </w:tcPr>
          <w:p w14:paraId="774D2A62" w14:textId="7A7C0BA4" w:rsidR="00FD2FAF" w:rsidRDefault="00FD2FAF" w:rsidP="00D31AB1">
            <w:pPr>
              <w:spacing w:line="264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53%</w:t>
            </w:r>
            <w:r w:rsidR="004A0BE7">
              <w:rPr>
                <w:b/>
                <w:i/>
              </w:rPr>
              <w:t xml:space="preserve">      </w:t>
            </w:r>
            <w:r w:rsidR="004A0BE7" w:rsidRPr="004A0BE7">
              <w:rPr>
                <w:b/>
                <w:i/>
                <w:color w:val="FF0000"/>
              </w:rPr>
              <w:t>43%</w:t>
            </w:r>
          </w:p>
        </w:tc>
        <w:tc>
          <w:tcPr>
            <w:tcW w:w="2706" w:type="dxa"/>
          </w:tcPr>
          <w:p w14:paraId="665FD794" w14:textId="7A772C62" w:rsidR="00FD2FAF" w:rsidRDefault="004A0BE7" w:rsidP="00D31AB1">
            <w:pPr>
              <w:spacing w:line="264" w:lineRule="auto"/>
              <w:jc w:val="both"/>
              <w:rPr>
                <w:b/>
                <w:i/>
              </w:rPr>
            </w:pPr>
            <w:r w:rsidRPr="004A0BE7">
              <w:rPr>
                <w:b/>
                <w:i/>
                <w:color w:val="FF0000"/>
              </w:rPr>
              <w:t xml:space="preserve">              29%</w:t>
            </w:r>
          </w:p>
        </w:tc>
      </w:tr>
      <w:tr w:rsidR="00FD2FAF" w14:paraId="69B69235" w14:textId="77777777" w:rsidTr="00FD2FAF">
        <w:tc>
          <w:tcPr>
            <w:tcW w:w="2813" w:type="dxa"/>
          </w:tcPr>
          <w:p w14:paraId="371E97C1" w14:textId="77777777" w:rsidR="00FD2FAF" w:rsidRDefault="00FD2FAF" w:rsidP="00D31AB1">
            <w:pPr>
              <w:spacing w:line="264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2019-20</w:t>
            </w:r>
          </w:p>
        </w:tc>
        <w:tc>
          <w:tcPr>
            <w:tcW w:w="2791" w:type="dxa"/>
          </w:tcPr>
          <w:p w14:paraId="2BB0A78C" w14:textId="77777777" w:rsidR="00FD2FAF" w:rsidRDefault="00FD2FAF" w:rsidP="00D31AB1">
            <w:pPr>
              <w:spacing w:line="264" w:lineRule="auto"/>
              <w:jc w:val="both"/>
              <w:rPr>
                <w:b/>
                <w:i/>
              </w:rPr>
            </w:pPr>
          </w:p>
        </w:tc>
        <w:tc>
          <w:tcPr>
            <w:tcW w:w="2706" w:type="dxa"/>
          </w:tcPr>
          <w:p w14:paraId="331876EF" w14:textId="77777777" w:rsidR="00FD2FAF" w:rsidRDefault="00FD2FAF" w:rsidP="00D31AB1">
            <w:pPr>
              <w:spacing w:line="264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56%</w:t>
            </w:r>
          </w:p>
        </w:tc>
        <w:tc>
          <w:tcPr>
            <w:tcW w:w="2706" w:type="dxa"/>
          </w:tcPr>
          <w:p w14:paraId="4C9776D4" w14:textId="77777777" w:rsidR="00FD2FAF" w:rsidRDefault="00FD2FAF" w:rsidP="00D31AB1">
            <w:pPr>
              <w:spacing w:line="264" w:lineRule="auto"/>
              <w:jc w:val="both"/>
              <w:rPr>
                <w:b/>
                <w:i/>
              </w:rPr>
            </w:pPr>
          </w:p>
        </w:tc>
      </w:tr>
      <w:tr w:rsidR="006213EE" w14:paraId="6BCE72C6" w14:textId="77777777" w:rsidTr="00FD2FAF">
        <w:tc>
          <w:tcPr>
            <w:tcW w:w="2813" w:type="dxa"/>
          </w:tcPr>
          <w:p w14:paraId="3827A5FA" w14:textId="1D2C0C3C" w:rsidR="006213EE" w:rsidRDefault="006213EE" w:rsidP="00D31AB1">
            <w:pPr>
              <w:spacing w:line="264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2020-21</w:t>
            </w:r>
          </w:p>
        </w:tc>
        <w:tc>
          <w:tcPr>
            <w:tcW w:w="2791" w:type="dxa"/>
          </w:tcPr>
          <w:p w14:paraId="64173E49" w14:textId="77777777" w:rsidR="006213EE" w:rsidRDefault="006213EE" w:rsidP="00D31AB1">
            <w:pPr>
              <w:spacing w:line="264" w:lineRule="auto"/>
              <w:jc w:val="both"/>
              <w:rPr>
                <w:b/>
                <w:i/>
              </w:rPr>
            </w:pPr>
          </w:p>
        </w:tc>
        <w:tc>
          <w:tcPr>
            <w:tcW w:w="2706" w:type="dxa"/>
          </w:tcPr>
          <w:p w14:paraId="6ABD67E2" w14:textId="2D2C8D22" w:rsidR="006213EE" w:rsidRDefault="006213EE" w:rsidP="00D31AB1">
            <w:pPr>
              <w:spacing w:line="264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56%</w:t>
            </w:r>
          </w:p>
        </w:tc>
        <w:tc>
          <w:tcPr>
            <w:tcW w:w="2706" w:type="dxa"/>
          </w:tcPr>
          <w:p w14:paraId="7F47427B" w14:textId="77777777" w:rsidR="006213EE" w:rsidRDefault="006213EE" w:rsidP="00D31AB1">
            <w:pPr>
              <w:spacing w:line="264" w:lineRule="auto"/>
              <w:jc w:val="both"/>
              <w:rPr>
                <w:b/>
                <w:i/>
              </w:rPr>
            </w:pPr>
          </w:p>
        </w:tc>
      </w:tr>
      <w:tr w:rsidR="006213EE" w14:paraId="4B2DD716" w14:textId="77777777" w:rsidTr="00FD2FAF">
        <w:tc>
          <w:tcPr>
            <w:tcW w:w="2813" w:type="dxa"/>
          </w:tcPr>
          <w:p w14:paraId="5BD83801" w14:textId="54346F84" w:rsidR="006213EE" w:rsidRDefault="006213EE" w:rsidP="00D31AB1">
            <w:pPr>
              <w:spacing w:line="264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2021-22</w:t>
            </w:r>
          </w:p>
        </w:tc>
        <w:tc>
          <w:tcPr>
            <w:tcW w:w="2791" w:type="dxa"/>
          </w:tcPr>
          <w:p w14:paraId="10E964F1" w14:textId="77777777" w:rsidR="006213EE" w:rsidRDefault="006213EE" w:rsidP="00D31AB1">
            <w:pPr>
              <w:spacing w:line="264" w:lineRule="auto"/>
              <w:jc w:val="both"/>
              <w:rPr>
                <w:b/>
                <w:i/>
              </w:rPr>
            </w:pPr>
          </w:p>
        </w:tc>
        <w:tc>
          <w:tcPr>
            <w:tcW w:w="2706" w:type="dxa"/>
          </w:tcPr>
          <w:p w14:paraId="64D23E93" w14:textId="064A9AB5" w:rsidR="006213EE" w:rsidRDefault="004A0BE7" w:rsidP="00D31AB1">
            <w:pPr>
              <w:spacing w:line="264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56%</w:t>
            </w:r>
          </w:p>
        </w:tc>
        <w:tc>
          <w:tcPr>
            <w:tcW w:w="2706" w:type="dxa"/>
          </w:tcPr>
          <w:p w14:paraId="70B7831D" w14:textId="77777777" w:rsidR="006213EE" w:rsidRDefault="006213EE" w:rsidP="00D31AB1">
            <w:pPr>
              <w:spacing w:line="264" w:lineRule="auto"/>
              <w:jc w:val="both"/>
              <w:rPr>
                <w:b/>
                <w:i/>
              </w:rPr>
            </w:pPr>
          </w:p>
        </w:tc>
      </w:tr>
    </w:tbl>
    <w:p w14:paraId="1C13EA60" w14:textId="1DB39424" w:rsidR="009A20E5" w:rsidRDefault="009A20E5" w:rsidP="00D31AB1">
      <w:pPr>
        <w:pStyle w:val="ListParagraph"/>
        <w:spacing w:after="0" w:line="265" w:lineRule="auto"/>
        <w:jc w:val="both"/>
        <w:rPr>
          <w:b/>
          <w:i/>
        </w:rPr>
      </w:pPr>
    </w:p>
    <w:p w14:paraId="1A271550" w14:textId="08C86B24" w:rsidR="004F5996" w:rsidRPr="009A20E5" w:rsidRDefault="00081E55" w:rsidP="00D31AB1">
      <w:pPr>
        <w:pStyle w:val="ListParagraph"/>
        <w:spacing w:after="0" w:line="265" w:lineRule="auto"/>
        <w:jc w:val="both"/>
        <w:rPr>
          <w:b/>
          <w:i/>
        </w:rPr>
      </w:pPr>
      <w:r>
        <w:rPr>
          <w:b/>
          <w:i/>
          <w:noProof/>
        </w:rPr>
        <w:drawing>
          <wp:inline distT="0" distB="0" distL="0" distR="0" wp14:anchorId="0BC3051F" wp14:editId="244E3AAC">
            <wp:extent cx="5486400" cy="1928692"/>
            <wp:effectExtent l="0" t="0" r="0" b="14605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031D3A07" w14:textId="77777777" w:rsidR="007E6E6C" w:rsidRDefault="007E6E6C">
      <w:pPr>
        <w:rPr>
          <w:b/>
        </w:rPr>
      </w:pPr>
      <w:r>
        <w:rPr>
          <w:b/>
        </w:rPr>
        <w:br w:type="page"/>
      </w:r>
    </w:p>
    <w:p w14:paraId="431326AA" w14:textId="59829F11" w:rsidR="00DB292C" w:rsidRPr="00A11CFF" w:rsidRDefault="00DB292C" w:rsidP="00D31AB1">
      <w:pPr>
        <w:spacing w:after="0"/>
        <w:rPr>
          <w:b/>
        </w:rPr>
      </w:pPr>
      <w:r w:rsidRPr="00A11CFF">
        <w:rPr>
          <w:b/>
        </w:rPr>
        <w:lastRenderedPageBreak/>
        <w:t>Goal Progress Measures:</w:t>
      </w:r>
    </w:p>
    <w:p w14:paraId="50BF0DAA" w14:textId="00E954E7" w:rsidR="00856884" w:rsidRDefault="3963548C" w:rsidP="00D31AB1">
      <w:pPr>
        <w:spacing w:after="0"/>
      </w:pPr>
      <w:r w:rsidRPr="3963548C">
        <w:rPr>
          <w:b/>
          <w:bCs/>
        </w:rPr>
        <w:t>1.1</w:t>
      </w:r>
      <w:r>
        <w:t xml:space="preserve"> Increase the percentage of Kindergarten students reading on grade level as measured by the EOY NSGRA Next Step Guided Reading Assessment from </w:t>
      </w:r>
      <w:r w:rsidRPr="3963548C">
        <w:rPr>
          <w:b/>
          <w:bCs/>
          <w:u w:val="single"/>
        </w:rPr>
        <w:t>51%</w:t>
      </w:r>
      <w:r w:rsidRPr="3963548C">
        <w:rPr>
          <w:b/>
          <w:bCs/>
        </w:rPr>
        <w:t xml:space="preserve"> </w:t>
      </w:r>
      <w:r>
        <w:t xml:space="preserve">to </w:t>
      </w:r>
      <w:r w:rsidRPr="3963548C">
        <w:rPr>
          <w:b/>
          <w:bCs/>
          <w:u w:val="single"/>
        </w:rPr>
        <w:t>62%</w:t>
      </w:r>
      <w:r w:rsidRPr="3963548C">
        <w:rPr>
          <w:b/>
          <w:bCs/>
        </w:rPr>
        <w:t xml:space="preserve"> </w:t>
      </w:r>
      <w:r>
        <w:t>by 2022.</w:t>
      </w:r>
    </w:p>
    <w:p w14:paraId="4C7C1EA7" w14:textId="6414AE0E" w:rsidR="00A11CFF" w:rsidRDefault="3963548C" w:rsidP="3963548C">
      <w:pPr>
        <w:spacing w:after="0"/>
        <w:rPr>
          <w:b/>
          <w:bCs/>
        </w:rPr>
      </w:pPr>
      <w:r w:rsidRPr="3963548C">
        <w:rPr>
          <w:b/>
          <w:bCs/>
        </w:rPr>
        <w:t xml:space="preserve">Annual Targets </w:t>
      </w:r>
      <w:r w:rsidR="00A11CFF">
        <w:tab/>
      </w:r>
      <w:r w:rsidR="00A11CFF">
        <w:tab/>
      </w:r>
      <w:r w:rsidR="00A11CFF">
        <w:tab/>
      </w:r>
      <w:r w:rsidR="00A11CFF">
        <w:tab/>
      </w:r>
      <w:r w:rsidRPr="3963548C">
        <w:rPr>
          <w:b/>
          <w:bCs/>
        </w:rPr>
        <w:t xml:space="preserve"> MOY</w:t>
      </w:r>
      <w:r w:rsidR="00A11CFF">
        <w:tab/>
      </w:r>
      <w:r w:rsidR="00A11CFF">
        <w:tab/>
      </w:r>
      <w:r w:rsidRPr="3963548C">
        <w:rPr>
          <w:b/>
          <w:bCs/>
        </w:rPr>
        <w:t>EOY</w:t>
      </w:r>
    </w:p>
    <w:p w14:paraId="1B6D1A08" w14:textId="558494A1" w:rsidR="00B53BBF" w:rsidRPr="00AC3573" w:rsidRDefault="3963548C" w:rsidP="00D31AB1">
      <w:pPr>
        <w:spacing w:after="0"/>
      </w:pPr>
      <w:r>
        <w:t>School Year 2018-2019 Baseline</w:t>
      </w:r>
      <w:r w:rsidR="00AC3573">
        <w:tab/>
      </w:r>
      <w:r>
        <w:t xml:space="preserve">                51%</w:t>
      </w:r>
      <w:r w:rsidR="00AC3573">
        <w:tab/>
      </w:r>
      <w:r w:rsidR="00AC3573">
        <w:tab/>
      </w:r>
      <w:r>
        <w:t>45%</w:t>
      </w:r>
      <w:r w:rsidR="00AC3573">
        <w:tab/>
      </w:r>
      <w:r w:rsidR="00AC3573">
        <w:tab/>
      </w:r>
    </w:p>
    <w:p w14:paraId="2BF815A7" w14:textId="15A1D9D9" w:rsidR="00A11CFF" w:rsidRDefault="3963548C" w:rsidP="00D31AB1">
      <w:pPr>
        <w:spacing w:after="0"/>
      </w:pPr>
      <w:r>
        <w:t>School Year 2019-2020</w:t>
      </w:r>
      <w:r w:rsidR="00A11CFF">
        <w:tab/>
      </w:r>
      <w:r w:rsidR="00A11CFF">
        <w:tab/>
      </w:r>
      <w:r>
        <w:t xml:space="preserve"> </w:t>
      </w:r>
      <w:proofErr w:type="gramStart"/>
      <w:r w:rsidR="00A11CFF">
        <w:tab/>
      </w:r>
      <w:r>
        <w:t xml:space="preserve">  51</w:t>
      </w:r>
      <w:proofErr w:type="gramEnd"/>
      <w:r>
        <w:t xml:space="preserve">%  </w:t>
      </w:r>
      <w:r w:rsidR="00A11CFF">
        <w:tab/>
      </w:r>
      <w:r w:rsidR="00A11CFF">
        <w:tab/>
      </w:r>
      <w:r>
        <w:t>51%</w:t>
      </w:r>
    </w:p>
    <w:p w14:paraId="67638374" w14:textId="53081451" w:rsidR="00A11CFF" w:rsidRDefault="3963548C" w:rsidP="00D31AB1">
      <w:pPr>
        <w:spacing w:after="0"/>
      </w:pPr>
      <w:r>
        <w:t>School Year 2020-2021</w:t>
      </w:r>
      <w:r w:rsidR="00A11CFF">
        <w:tab/>
      </w:r>
      <w:r w:rsidR="00A11CFF">
        <w:tab/>
      </w:r>
      <w:r>
        <w:t xml:space="preserve"> </w:t>
      </w:r>
      <w:proofErr w:type="gramStart"/>
      <w:r w:rsidR="00A11CFF">
        <w:tab/>
      </w:r>
      <w:r>
        <w:t xml:space="preserve">  54</w:t>
      </w:r>
      <w:proofErr w:type="gramEnd"/>
      <w:r>
        <w:t>%</w:t>
      </w:r>
      <w:r w:rsidR="00A11CFF">
        <w:tab/>
      </w:r>
      <w:r w:rsidR="00A11CFF">
        <w:tab/>
      </w:r>
      <w:r>
        <w:t>58%</w:t>
      </w:r>
    </w:p>
    <w:p w14:paraId="6FB6E689" w14:textId="2580B914" w:rsidR="00A11CFF" w:rsidRDefault="3963548C" w:rsidP="00D31AB1">
      <w:pPr>
        <w:spacing w:after="0"/>
      </w:pPr>
      <w:r>
        <w:t>School Year 2021-2022</w:t>
      </w:r>
      <w:r w:rsidR="00A11CFF">
        <w:tab/>
      </w:r>
      <w:r w:rsidR="00A11CFF">
        <w:tab/>
      </w:r>
      <w:r>
        <w:t xml:space="preserve"> </w:t>
      </w:r>
      <w:proofErr w:type="gramStart"/>
      <w:r w:rsidR="00A11CFF">
        <w:tab/>
      </w:r>
      <w:r>
        <w:t xml:space="preserve">  57</w:t>
      </w:r>
      <w:proofErr w:type="gramEnd"/>
      <w:r>
        <w:t>%</w:t>
      </w:r>
      <w:r w:rsidR="00A11CFF">
        <w:tab/>
      </w:r>
      <w:r w:rsidR="00A11CFF">
        <w:tab/>
      </w:r>
      <w:r>
        <w:t>62%</w:t>
      </w:r>
    </w:p>
    <w:p w14:paraId="769D0706" w14:textId="77777777" w:rsidR="00D31AB1" w:rsidRDefault="00D31AB1" w:rsidP="00D31AB1">
      <w:pPr>
        <w:spacing w:after="0"/>
      </w:pPr>
    </w:p>
    <w:p w14:paraId="56B6F71A" w14:textId="6CBE8432" w:rsidR="00DB292C" w:rsidRDefault="3963548C" w:rsidP="00D31AB1">
      <w:pPr>
        <w:spacing w:after="0"/>
      </w:pPr>
      <w:r w:rsidRPr="3963548C">
        <w:rPr>
          <w:b/>
          <w:bCs/>
        </w:rPr>
        <w:t>1.2</w:t>
      </w:r>
      <w:r>
        <w:t xml:space="preserve"> Increase the percentage of 1</w:t>
      </w:r>
      <w:r w:rsidRPr="3963548C">
        <w:rPr>
          <w:vertAlign w:val="superscript"/>
        </w:rPr>
        <w:t>st</w:t>
      </w:r>
      <w:r>
        <w:t xml:space="preserve"> grade students mastering reading on grade level as measured by the EOY NSGRA Next Step Guided Reading Assessment from </w:t>
      </w:r>
      <w:r w:rsidRPr="3963548C">
        <w:rPr>
          <w:b/>
          <w:bCs/>
          <w:u w:val="single"/>
        </w:rPr>
        <w:t>53%</w:t>
      </w:r>
      <w:r>
        <w:t xml:space="preserve"> to </w:t>
      </w:r>
      <w:r w:rsidRPr="3963548C">
        <w:rPr>
          <w:b/>
          <w:bCs/>
          <w:u w:val="single"/>
        </w:rPr>
        <w:t>62%</w:t>
      </w:r>
      <w:r>
        <w:t xml:space="preserve"> by 2022.</w:t>
      </w:r>
    </w:p>
    <w:p w14:paraId="4432787C" w14:textId="0EE4DCA7" w:rsidR="00A11CFF" w:rsidRPr="00A11CFF" w:rsidRDefault="00A11CFF" w:rsidP="00D31AB1">
      <w:pPr>
        <w:spacing w:after="0"/>
        <w:rPr>
          <w:b/>
        </w:rPr>
      </w:pPr>
      <w:r w:rsidRPr="00A11CFF">
        <w:rPr>
          <w:b/>
        </w:rPr>
        <w:t xml:space="preserve">Annual Targets </w:t>
      </w:r>
      <w:r w:rsidR="00D87EB7">
        <w:rPr>
          <w:b/>
        </w:rPr>
        <w:tab/>
      </w:r>
      <w:r w:rsidR="00D87EB7">
        <w:rPr>
          <w:b/>
        </w:rPr>
        <w:tab/>
      </w:r>
      <w:r w:rsidR="00D87EB7">
        <w:rPr>
          <w:b/>
        </w:rPr>
        <w:tab/>
      </w:r>
      <w:r w:rsidR="00D87EB7">
        <w:rPr>
          <w:b/>
        </w:rPr>
        <w:tab/>
        <w:t>BOY</w:t>
      </w:r>
      <w:r w:rsidR="00D87EB7">
        <w:rPr>
          <w:b/>
        </w:rPr>
        <w:tab/>
      </w:r>
      <w:r w:rsidR="00D87EB7">
        <w:rPr>
          <w:b/>
        </w:rPr>
        <w:tab/>
        <w:t>MOY</w:t>
      </w:r>
      <w:r w:rsidR="00D87EB7">
        <w:rPr>
          <w:b/>
        </w:rPr>
        <w:tab/>
      </w:r>
      <w:r w:rsidR="00D87EB7">
        <w:rPr>
          <w:b/>
        </w:rPr>
        <w:tab/>
        <w:t>EOY</w:t>
      </w:r>
    </w:p>
    <w:p w14:paraId="5F45174B" w14:textId="02531656" w:rsidR="00A11CFF" w:rsidRDefault="3963548C" w:rsidP="00D31AB1">
      <w:pPr>
        <w:spacing w:after="0"/>
      </w:pPr>
      <w:r>
        <w:t>School Year 2018-2019 Baseline</w:t>
      </w:r>
      <w:r w:rsidR="00A11CFF">
        <w:tab/>
      </w:r>
      <w:r>
        <w:t xml:space="preserve"> </w:t>
      </w:r>
      <w:r w:rsidR="00A11CFF">
        <w:tab/>
      </w:r>
      <w:r>
        <w:t>39%</w:t>
      </w:r>
      <w:r w:rsidR="00A11CFF">
        <w:tab/>
      </w:r>
      <w:r w:rsidR="00A11CFF">
        <w:tab/>
      </w:r>
      <w:r>
        <w:t>42%</w:t>
      </w:r>
      <w:r w:rsidR="00A11CFF">
        <w:tab/>
      </w:r>
      <w:r w:rsidR="00A11CFF">
        <w:tab/>
      </w:r>
      <w:r>
        <w:t>53%</w:t>
      </w:r>
    </w:p>
    <w:p w14:paraId="789B87D0" w14:textId="58CE5A25" w:rsidR="00A11CFF" w:rsidRDefault="3963548C" w:rsidP="00D31AB1">
      <w:pPr>
        <w:spacing w:after="0"/>
      </w:pPr>
      <w:r>
        <w:t>School Year 2019-2020</w:t>
      </w:r>
      <w:r w:rsidR="00A11CFF">
        <w:tab/>
      </w:r>
      <w:r w:rsidR="00A11CFF">
        <w:tab/>
      </w:r>
      <w:r>
        <w:t xml:space="preserve"> </w:t>
      </w:r>
      <w:r w:rsidR="00A11CFF">
        <w:tab/>
      </w:r>
      <w:r>
        <w:t>42%</w:t>
      </w:r>
      <w:r w:rsidR="00A11CFF">
        <w:tab/>
      </w:r>
      <w:r w:rsidR="00A11CFF">
        <w:tab/>
      </w:r>
      <w:r>
        <w:t>45%</w:t>
      </w:r>
      <w:r w:rsidR="00A11CFF">
        <w:tab/>
      </w:r>
      <w:r w:rsidR="00A11CFF">
        <w:tab/>
      </w:r>
      <w:r>
        <w:t>56%</w:t>
      </w:r>
    </w:p>
    <w:p w14:paraId="01B6222A" w14:textId="057A7A0D" w:rsidR="00A11CFF" w:rsidRDefault="3963548C" w:rsidP="00D31AB1">
      <w:pPr>
        <w:spacing w:after="0"/>
      </w:pPr>
      <w:r>
        <w:t>School Year 2020-2021</w:t>
      </w:r>
      <w:r w:rsidR="00A11CFF">
        <w:tab/>
      </w:r>
      <w:r w:rsidR="00A11CFF">
        <w:tab/>
      </w:r>
      <w:r>
        <w:t xml:space="preserve"> </w:t>
      </w:r>
      <w:r w:rsidR="00A11CFF">
        <w:tab/>
      </w:r>
      <w:r>
        <w:t>45%</w:t>
      </w:r>
      <w:r w:rsidR="00A11CFF">
        <w:tab/>
      </w:r>
      <w:r w:rsidR="00A11CFF">
        <w:tab/>
      </w:r>
      <w:r>
        <w:t>48%</w:t>
      </w:r>
      <w:r w:rsidR="00A11CFF">
        <w:tab/>
      </w:r>
      <w:r w:rsidR="00A11CFF">
        <w:tab/>
      </w:r>
      <w:r>
        <w:t>59%</w:t>
      </w:r>
    </w:p>
    <w:p w14:paraId="43495271" w14:textId="5A69249B" w:rsidR="00A11CFF" w:rsidRDefault="3963548C" w:rsidP="00D31AB1">
      <w:pPr>
        <w:spacing w:after="0"/>
      </w:pPr>
      <w:r>
        <w:t>School Year 2021-2022</w:t>
      </w:r>
      <w:r w:rsidR="00A11CFF">
        <w:tab/>
      </w:r>
      <w:r w:rsidR="00A11CFF">
        <w:tab/>
      </w:r>
      <w:r>
        <w:t xml:space="preserve"> </w:t>
      </w:r>
      <w:r w:rsidR="00A11CFF">
        <w:tab/>
      </w:r>
      <w:r>
        <w:t>48%</w:t>
      </w:r>
      <w:r w:rsidR="00A11CFF">
        <w:tab/>
      </w:r>
      <w:r w:rsidR="00A11CFF">
        <w:tab/>
      </w:r>
      <w:r>
        <w:t>51%</w:t>
      </w:r>
      <w:r w:rsidR="00A11CFF">
        <w:tab/>
      </w:r>
      <w:r w:rsidR="00A11CFF">
        <w:tab/>
      </w:r>
      <w:r>
        <w:t>62%</w:t>
      </w:r>
    </w:p>
    <w:p w14:paraId="6EEC80D5" w14:textId="77777777" w:rsidR="00A11CFF" w:rsidRDefault="00A11CFF" w:rsidP="00D31AB1">
      <w:pPr>
        <w:spacing w:after="0"/>
      </w:pPr>
    </w:p>
    <w:p w14:paraId="5F0E117B" w14:textId="24ACB899" w:rsidR="00D87EB7" w:rsidRDefault="3963548C" w:rsidP="00D87EB7">
      <w:pPr>
        <w:spacing w:after="0"/>
      </w:pPr>
      <w:r w:rsidRPr="3963548C">
        <w:rPr>
          <w:b/>
          <w:bCs/>
        </w:rPr>
        <w:t>1.3</w:t>
      </w:r>
      <w:r>
        <w:t xml:space="preserve"> Increase the percentage of 2</w:t>
      </w:r>
      <w:r w:rsidRPr="3963548C">
        <w:rPr>
          <w:vertAlign w:val="superscript"/>
        </w:rPr>
        <w:t>nd</w:t>
      </w:r>
      <w:r>
        <w:t xml:space="preserve"> grade students </w:t>
      </w:r>
      <w:proofErr w:type="gramStart"/>
      <w:r>
        <w:t>At</w:t>
      </w:r>
      <w:proofErr w:type="gramEnd"/>
      <w:r>
        <w:t xml:space="preserve">/Above Benchmark reading on grade level as measured by the EOY tar Reading Renaissance from </w:t>
      </w:r>
      <w:r w:rsidRPr="3963548C">
        <w:rPr>
          <w:b/>
          <w:bCs/>
          <w:u w:val="single"/>
        </w:rPr>
        <w:t>58%</w:t>
      </w:r>
      <w:r w:rsidRPr="3963548C">
        <w:rPr>
          <w:b/>
          <w:bCs/>
        </w:rPr>
        <w:t xml:space="preserve"> </w:t>
      </w:r>
      <w:r>
        <w:t xml:space="preserve">to </w:t>
      </w:r>
      <w:r w:rsidRPr="3963548C">
        <w:rPr>
          <w:b/>
          <w:bCs/>
          <w:u w:val="single"/>
        </w:rPr>
        <w:t>64%</w:t>
      </w:r>
      <w:r>
        <w:t xml:space="preserve"> by 2022.</w:t>
      </w:r>
    </w:p>
    <w:p w14:paraId="39C185DC" w14:textId="77777777" w:rsidR="00D87EB7" w:rsidRPr="00A11CFF" w:rsidRDefault="00D87EB7" w:rsidP="00D87EB7">
      <w:pPr>
        <w:spacing w:after="0"/>
        <w:rPr>
          <w:b/>
        </w:rPr>
      </w:pPr>
      <w:r w:rsidRPr="00A11CFF">
        <w:rPr>
          <w:b/>
        </w:rPr>
        <w:t xml:space="preserve">Annual Targets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BOY</w:t>
      </w:r>
      <w:r>
        <w:rPr>
          <w:b/>
        </w:rPr>
        <w:tab/>
      </w:r>
      <w:r>
        <w:rPr>
          <w:b/>
        </w:rPr>
        <w:tab/>
        <w:t>MOY</w:t>
      </w:r>
      <w:r>
        <w:rPr>
          <w:b/>
        </w:rPr>
        <w:tab/>
      </w:r>
      <w:r>
        <w:rPr>
          <w:b/>
        </w:rPr>
        <w:tab/>
        <w:t>EOY</w:t>
      </w:r>
    </w:p>
    <w:p w14:paraId="50390B28" w14:textId="09FE0034" w:rsidR="00D87EB7" w:rsidRDefault="3963548C" w:rsidP="00D87EB7">
      <w:pPr>
        <w:spacing w:after="0"/>
      </w:pPr>
      <w:r>
        <w:t>School Year 2018-2019 Baseline</w:t>
      </w:r>
      <w:r w:rsidR="00D87EB7">
        <w:tab/>
      </w:r>
      <w:r>
        <w:t xml:space="preserve"> </w:t>
      </w:r>
      <w:r w:rsidR="00D87EB7">
        <w:tab/>
      </w:r>
      <w:r>
        <w:t>44%</w:t>
      </w:r>
      <w:r w:rsidR="00D87EB7">
        <w:tab/>
      </w:r>
      <w:r w:rsidR="00D87EB7">
        <w:tab/>
      </w:r>
      <w:r>
        <w:t>50%</w:t>
      </w:r>
      <w:r w:rsidR="00D87EB7">
        <w:tab/>
      </w:r>
      <w:r w:rsidR="00D87EB7">
        <w:tab/>
      </w:r>
      <w:r>
        <w:t>58%</w:t>
      </w:r>
    </w:p>
    <w:p w14:paraId="376DED40" w14:textId="15B2B0DE" w:rsidR="00D87EB7" w:rsidRDefault="3963548C" w:rsidP="00D87EB7">
      <w:pPr>
        <w:spacing w:after="0"/>
      </w:pPr>
      <w:r>
        <w:t>School Year 2019-2020</w:t>
      </w:r>
      <w:r w:rsidR="00D87EB7">
        <w:tab/>
      </w:r>
      <w:r w:rsidR="00D87EB7">
        <w:tab/>
      </w:r>
      <w:r>
        <w:t xml:space="preserve"> </w:t>
      </w:r>
      <w:r w:rsidR="00D87EB7">
        <w:tab/>
      </w:r>
      <w:r>
        <w:t>46%</w:t>
      </w:r>
      <w:r w:rsidR="00D87EB7">
        <w:tab/>
      </w:r>
      <w:r w:rsidR="00D87EB7">
        <w:tab/>
      </w:r>
      <w:r>
        <w:t>52%</w:t>
      </w:r>
      <w:r w:rsidR="00D87EB7">
        <w:tab/>
      </w:r>
      <w:r w:rsidR="00D87EB7">
        <w:tab/>
      </w:r>
      <w:r>
        <w:t>60%</w:t>
      </w:r>
    </w:p>
    <w:p w14:paraId="0F33836C" w14:textId="77A29E03" w:rsidR="00D87EB7" w:rsidRDefault="3963548C" w:rsidP="00D87EB7">
      <w:pPr>
        <w:spacing w:after="0"/>
      </w:pPr>
      <w:r>
        <w:t>School Year 2020-2021</w:t>
      </w:r>
      <w:r w:rsidR="00D87EB7">
        <w:tab/>
      </w:r>
      <w:r w:rsidR="00D87EB7">
        <w:tab/>
      </w:r>
      <w:r>
        <w:t xml:space="preserve"> </w:t>
      </w:r>
      <w:r w:rsidR="00D87EB7">
        <w:tab/>
      </w:r>
      <w:r>
        <w:t>48%</w:t>
      </w:r>
      <w:r w:rsidR="00D87EB7">
        <w:tab/>
      </w:r>
      <w:r w:rsidR="00D87EB7">
        <w:tab/>
      </w:r>
      <w:r>
        <w:t>54%</w:t>
      </w:r>
      <w:r w:rsidR="00D87EB7">
        <w:tab/>
      </w:r>
      <w:r w:rsidR="00D87EB7">
        <w:tab/>
      </w:r>
      <w:r>
        <w:t>62%</w:t>
      </w:r>
    </w:p>
    <w:p w14:paraId="33816055" w14:textId="21CCE42C" w:rsidR="008E7993" w:rsidRDefault="3963548C" w:rsidP="008E7993">
      <w:pPr>
        <w:spacing w:after="0"/>
      </w:pPr>
      <w:r>
        <w:t>School Year 2021-2022</w:t>
      </w:r>
      <w:r w:rsidR="00D87EB7">
        <w:tab/>
      </w:r>
      <w:r w:rsidR="00D87EB7">
        <w:tab/>
      </w:r>
      <w:r w:rsidR="00D87EB7">
        <w:tab/>
      </w:r>
      <w:r>
        <w:t>50%</w:t>
      </w:r>
      <w:r w:rsidR="00D87EB7">
        <w:tab/>
      </w:r>
      <w:r w:rsidR="00D87EB7">
        <w:tab/>
      </w:r>
      <w:r>
        <w:t>56%</w:t>
      </w:r>
      <w:r w:rsidR="00D87EB7">
        <w:tab/>
      </w:r>
      <w:r w:rsidR="00D87EB7">
        <w:tab/>
      </w:r>
      <w:r>
        <w:t>64%</w:t>
      </w:r>
    </w:p>
    <w:p w14:paraId="5277C239" w14:textId="67228CD3" w:rsidR="003C44C2" w:rsidRPr="00553F97" w:rsidRDefault="00DB292C" w:rsidP="008E7993">
      <w:pPr>
        <w:spacing w:after="0"/>
        <w:jc w:val="center"/>
      </w:pPr>
      <w:r>
        <w:br w:type="page"/>
      </w:r>
      <w:r w:rsidR="003C44C2">
        <w:rPr>
          <w:b/>
          <w:noProof/>
          <w:sz w:val="28"/>
          <w:szCs w:val="28"/>
        </w:rPr>
        <w:lastRenderedPageBreak/>
        <w:drawing>
          <wp:anchor distT="0" distB="0" distL="114300" distR="114300" simplePos="0" relativeHeight="251658752" behindDoc="0" locked="0" layoutInCell="1" allowOverlap="1" wp14:anchorId="07FD6727" wp14:editId="1F6B0B2D">
            <wp:simplePos x="0" y="0"/>
            <wp:positionH relativeFrom="column">
              <wp:posOffset>-114300</wp:posOffset>
            </wp:positionH>
            <wp:positionV relativeFrom="paragraph">
              <wp:posOffset>-114935</wp:posOffset>
            </wp:positionV>
            <wp:extent cx="686435" cy="68643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utlookEmoji-1496606010374_image001.jpgd61ab5ef-c46c-430e-a86d-3c3ae28a02a8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435" cy="686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44C2" w:rsidRPr="69191EDC">
        <w:rPr>
          <w:b/>
          <w:bCs/>
          <w:sz w:val="28"/>
          <w:szCs w:val="28"/>
        </w:rPr>
        <w:t>Galveston Independent School District</w:t>
      </w:r>
    </w:p>
    <w:p w14:paraId="65F2C770" w14:textId="665BCE31" w:rsidR="003C44C2" w:rsidRDefault="783AF871" w:rsidP="783AF871">
      <w:pPr>
        <w:spacing w:after="0"/>
        <w:jc w:val="center"/>
        <w:rPr>
          <w:b/>
          <w:bCs/>
          <w:sz w:val="28"/>
          <w:szCs w:val="28"/>
        </w:rPr>
      </w:pPr>
      <w:r w:rsidRPr="783AF871">
        <w:rPr>
          <w:b/>
          <w:bCs/>
          <w:sz w:val="28"/>
          <w:szCs w:val="28"/>
        </w:rPr>
        <w:t>Board of Trustees’ Student Outcome Goals</w:t>
      </w:r>
    </w:p>
    <w:p w14:paraId="072A9183" w14:textId="77777777" w:rsidR="003C44C2" w:rsidRPr="003C44C2" w:rsidRDefault="003C44C2" w:rsidP="003C44C2">
      <w:pPr>
        <w:spacing w:after="0"/>
        <w:jc w:val="center"/>
        <w:rPr>
          <w:sz w:val="16"/>
          <w:szCs w:val="16"/>
        </w:rPr>
      </w:pPr>
    </w:p>
    <w:p w14:paraId="0141D64B" w14:textId="65A66D31" w:rsidR="0040741D" w:rsidRDefault="00E514F6" w:rsidP="00623E90">
      <w:pPr>
        <w:pStyle w:val="ListParagraph"/>
        <w:numPr>
          <w:ilvl w:val="0"/>
          <w:numId w:val="2"/>
        </w:numPr>
        <w:shd w:val="clear" w:color="auto" w:fill="B7FBF1"/>
        <w:spacing w:after="0" w:line="265" w:lineRule="auto"/>
        <w:jc w:val="both"/>
        <w:rPr>
          <w:b/>
          <w:i/>
        </w:rPr>
      </w:pPr>
      <w:r w:rsidRPr="009C2D43">
        <w:rPr>
          <w:b/>
          <w:i/>
        </w:rPr>
        <w:t xml:space="preserve">Percent of students </w:t>
      </w:r>
      <w:r w:rsidR="0040741D" w:rsidRPr="009C2D43">
        <w:rPr>
          <w:b/>
          <w:i/>
        </w:rPr>
        <w:t>who</w:t>
      </w:r>
      <w:r w:rsidR="007D0B5F" w:rsidRPr="009C2D43">
        <w:rPr>
          <w:b/>
          <w:i/>
        </w:rPr>
        <w:t xml:space="preserve"> score </w:t>
      </w:r>
      <w:r w:rsidR="00623E90">
        <w:rPr>
          <w:b/>
          <w:i/>
        </w:rPr>
        <w:t>MEETS grade level</w:t>
      </w:r>
      <w:r w:rsidR="00CD77C4" w:rsidRPr="009C2D43">
        <w:rPr>
          <w:b/>
          <w:i/>
        </w:rPr>
        <w:t xml:space="preserve"> </w:t>
      </w:r>
      <w:r w:rsidR="00623E90">
        <w:rPr>
          <w:b/>
          <w:i/>
        </w:rPr>
        <w:t xml:space="preserve">or MASTERS grade level </w:t>
      </w:r>
      <w:r w:rsidR="0040741D" w:rsidRPr="009C2D43">
        <w:rPr>
          <w:b/>
          <w:i/>
        </w:rPr>
        <w:t xml:space="preserve">in Algebra I </w:t>
      </w:r>
      <w:r w:rsidR="0040741D" w:rsidRPr="009C2D43">
        <w:rPr>
          <w:b/>
          <w:i/>
          <w:u w:val="single"/>
        </w:rPr>
        <w:t>and</w:t>
      </w:r>
      <w:r w:rsidR="007D0B5F" w:rsidRPr="009C2D43">
        <w:rPr>
          <w:b/>
          <w:i/>
        </w:rPr>
        <w:t xml:space="preserve"> English</w:t>
      </w:r>
      <w:r w:rsidR="0040741D" w:rsidRPr="009C2D43">
        <w:rPr>
          <w:b/>
          <w:i/>
        </w:rPr>
        <w:t xml:space="preserve"> I will </w:t>
      </w:r>
      <w:r w:rsidR="00A00D03">
        <w:rPr>
          <w:b/>
          <w:i/>
        </w:rPr>
        <w:t>increase from 18</w:t>
      </w:r>
      <w:r w:rsidR="004044FA" w:rsidRPr="009C2D43">
        <w:rPr>
          <w:b/>
          <w:i/>
        </w:rPr>
        <w:t>% to 50</w:t>
      </w:r>
      <w:r w:rsidR="002E05B3" w:rsidRPr="009C2D43">
        <w:rPr>
          <w:b/>
          <w:i/>
        </w:rPr>
        <w:t xml:space="preserve">% </w:t>
      </w:r>
      <w:r w:rsidR="0040741D" w:rsidRPr="009C2D43">
        <w:rPr>
          <w:b/>
          <w:i/>
        </w:rPr>
        <w:t>by the end of the 2019-2020 school year.</w:t>
      </w:r>
    </w:p>
    <w:p w14:paraId="6F7DCDAB" w14:textId="041EE128" w:rsidR="00A11CFF" w:rsidRDefault="00A11CFF" w:rsidP="00D31AB1">
      <w:pPr>
        <w:spacing w:after="0"/>
        <w:rPr>
          <w:sz w:val="16"/>
          <w:szCs w:val="16"/>
        </w:rPr>
      </w:pPr>
    </w:p>
    <w:p w14:paraId="2FB0700F" w14:textId="1EC7AF97" w:rsidR="002443AC" w:rsidRDefault="002443AC" w:rsidP="00D31AB1">
      <w:pPr>
        <w:spacing w:after="0"/>
        <w:rPr>
          <w:sz w:val="16"/>
          <w:szCs w:val="16"/>
        </w:rPr>
      </w:pP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2817"/>
        <w:gridCol w:w="2751"/>
        <w:gridCol w:w="2820"/>
        <w:gridCol w:w="2402"/>
      </w:tblGrid>
      <w:tr w:rsidR="002443AC" w:rsidRPr="00A00D03" w14:paraId="7A1484A5" w14:textId="77777777" w:rsidTr="001541B6">
        <w:trPr>
          <w:trHeight w:val="289"/>
        </w:trPr>
        <w:tc>
          <w:tcPr>
            <w:tcW w:w="10790" w:type="dxa"/>
            <w:gridSpan w:val="4"/>
            <w:shd w:val="clear" w:color="auto" w:fill="D9D9D9" w:themeFill="background1" w:themeFillShade="D9"/>
          </w:tcPr>
          <w:p w14:paraId="602B597A" w14:textId="77777777" w:rsidR="002443AC" w:rsidRPr="00A00D03" w:rsidRDefault="002443AC" w:rsidP="001541B6">
            <w:pPr>
              <w:spacing w:line="264" w:lineRule="auto"/>
              <w:jc w:val="center"/>
              <w:rPr>
                <w:b/>
                <w:i/>
                <w:sz w:val="20"/>
                <w:szCs w:val="20"/>
              </w:rPr>
            </w:pPr>
            <w:r w:rsidRPr="00A00D03">
              <w:rPr>
                <w:b/>
                <w:i/>
                <w:sz w:val="20"/>
                <w:szCs w:val="20"/>
              </w:rPr>
              <w:t>Both Algebra 1 and English 1</w:t>
            </w:r>
          </w:p>
        </w:tc>
      </w:tr>
      <w:tr w:rsidR="002443AC" w:rsidRPr="00A00D03" w14:paraId="415598B9" w14:textId="77777777" w:rsidTr="001541B6">
        <w:trPr>
          <w:trHeight w:val="298"/>
        </w:trPr>
        <w:tc>
          <w:tcPr>
            <w:tcW w:w="2817" w:type="dxa"/>
          </w:tcPr>
          <w:p w14:paraId="00319A4B" w14:textId="77777777" w:rsidR="002443AC" w:rsidRPr="00A00D03" w:rsidRDefault="002443AC" w:rsidP="001541B6">
            <w:pPr>
              <w:spacing w:line="264" w:lineRule="auto"/>
              <w:jc w:val="both"/>
              <w:rPr>
                <w:b/>
                <w:i/>
                <w:sz w:val="20"/>
                <w:szCs w:val="20"/>
              </w:rPr>
            </w:pPr>
            <w:r w:rsidRPr="00A00D03">
              <w:rPr>
                <w:b/>
                <w:i/>
                <w:sz w:val="20"/>
                <w:szCs w:val="20"/>
              </w:rPr>
              <w:t>Annual Targets</w:t>
            </w:r>
          </w:p>
        </w:tc>
        <w:tc>
          <w:tcPr>
            <w:tcW w:w="2751" w:type="dxa"/>
          </w:tcPr>
          <w:p w14:paraId="09F8D58A" w14:textId="77777777" w:rsidR="002443AC" w:rsidRPr="00A00D03" w:rsidRDefault="002443AC" w:rsidP="001541B6">
            <w:pPr>
              <w:spacing w:line="264" w:lineRule="auto"/>
              <w:jc w:val="both"/>
              <w:rPr>
                <w:b/>
                <w:i/>
                <w:sz w:val="20"/>
                <w:szCs w:val="20"/>
              </w:rPr>
            </w:pPr>
            <w:r w:rsidRPr="00A00D03">
              <w:rPr>
                <w:b/>
                <w:i/>
                <w:sz w:val="20"/>
                <w:szCs w:val="20"/>
              </w:rPr>
              <w:t>Approaches Grade Level</w:t>
            </w:r>
          </w:p>
        </w:tc>
        <w:tc>
          <w:tcPr>
            <w:tcW w:w="2820" w:type="dxa"/>
          </w:tcPr>
          <w:p w14:paraId="2A24BBA5" w14:textId="77777777" w:rsidR="002443AC" w:rsidRPr="00A00D03" w:rsidRDefault="002443AC" w:rsidP="001541B6">
            <w:pPr>
              <w:spacing w:line="264" w:lineRule="auto"/>
              <w:jc w:val="both"/>
              <w:rPr>
                <w:b/>
                <w:i/>
                <w:sz w:val="20"/>
                <w:szCs w:val="20"/>
              </w:rPr>
            </w:pPr>
            <w:r w:rsidRPr="00A00D03">
              <w:rPr>
                <w:b/>
                <w:i/>
                <w:sz w:val="20"/>
                <w:szCs w:val="20"/>
              </w:rPr>
              <w:t>Meets Grade Level</w:t>
            </w:r>
          </w:p>
        </w:tc>
        <w:tc>
          <w:tcPr>
            <w:tcW w:w="2402" w:type="dxa"/>
          </w:tcPr>
          <w:p w14:paraId="5E3F66BF" w14:textId="77777777" w:rsidR="002443AC" w:rsidRPr="00A00D03" w:rsidRDefault="002443AC" w:rsidP="001541B6">
            <w:pPr>
              <w:spacing w:line="264" w:lineRule="auto"/>
              <w:jc w:val="both"/>
              <w:rPr>
                <w:b/>
                <w:i/>
                <w:sz w:val="20"/>
                <w:szCs w:val="20"/>
              </w:rPr>
            </w:pPr>
            <w:r w:rsidRPr="00A00D03">
              <w:rPr>
                <w:b/>
                <w:i/>
                <w:sz w:val="20"/>
                <w:szCs w:val="20"/>
              </w:rPr>
              <w:t>Masters Grade Level</w:t>
            </w:r>
          </w:p>
        </w:tc>
      </w:tr>
      <w:tr w:rsidR="002443AC" w:rsidRPr="00A00D03" w14:paraId="58DB300A" w14:textId="77777777" w:rsidTr="001541B6">
        <w:trPr>
          <w:trHeight w:val="289"/>
        </w:trPr>
        <w:tc>
          <w:tcPr>
            <w:tcW w:w="2817" w:type="dxa"/>
          </w:tcPr>
          <w:p w14:paraId="0BD0BF96" w14:textId="77777777" w:rsidR="002443AC" w:rsidRPr="00A00D03" w:rsidRDefault="002443AC" w:rsidP="001541B6">
            <w:pPr>
              <w:spacing w:line="264" w:lineRule="auto"/>
              <w:jc w:val="both"/>
              <w:rPr>
                <w:b/>
                <w:i/>
                <w:sz w:val="20"/>
                <w:szCs w:val="20"/>
              </w:rPr>
            </w:pPr>
            <w:r w:rsidRPr="00A00D03">
              <w:rPr>
                <w:b/>
                <w:i/>
                <w:sz w:val="20"/>
                <w:szCs w:val="20"/>
              </w:rPr>
              <w:t>2016-17  Baseline</w:t>
            </w:r>
          </w:p>
        </w:tc>
        <w:tc>
          <w:tcPr>
            <w:tcW w:w="2751" w:type="dxa"/>
          </w:tcPr>
          <w:p w14:paraId="625290D1" w14:textId="77777777" w:rsidR="002443AC" w:rsidRPr="0035707F" w:rsidRDefault="002443AC" w:rsidP="001541B6">
            <w:pPr>
              <w:spacing w:line="264" w:lineRule="auto"/>
              <w:jc w:val="both"/>
              <w:rPr>
                <w:b/>
                <w:i/>
                <w:color w:val="FF0000"/>
                <w:sz w:val="20"/>
                <w:szCs w:val="20"/>
              </w:rPr>
            </w:pPr>
            <w:r w:rsidRPr="0035707F">
              <w:rPr>
                <w:b/>
                <w:i/>
                <w:color w:val="FF0000"/>
                <w:sz w:val="20"/>
                <w:szCs w:val="20"/>
              </w:rPr>
              <w:t>28%</w:t>
            </w:r>
          </w:p>
        </w:tc>
        <w:tc>
          <w:tcPr>
            <w:tcW w:w="2820" w:type="dxa"/>
          </w:tcPr>
          <w:p w14:paraId="148A8C07" w14:textId="77777777" w:rsidR="002443AC" w:rsidRPr="00A00D03" w:rsidRDefault="002443AC" w:rsidP="001541B6">
            <w:pPr>
              <w:spacing w:line="264" w:lineRule="auto"/>
              <w:jc w:val="both"/>
              <w:rPr>
                <w:b/>
                <w:i/>
                <w:sz w:val="20"/>
                <w:szCs w:val="20"/>
              </w:rPr>
            </w:pPr>
            <w:r w:rsidRPr="0035707F">
              <w:rPr>
                <w:b/>
                <w:i/>
                <w:color w:val="FF0000"/>
                <w:sz w:val="20"/>
                <w:szCs w:val="20"/>
              </w:rPr>
              <w:t>18%</w:t>
            </w:r>
          </w:p>
        </w:tc>
        <w:tc>
          <w:tcPr>
            <w:tcW w:w="2402" w:type="dxa"/>
          </w:tcPr>
          <w:p w14:paraId="222AA3D0" w14:textId="7334B792" w:rsidR="002443AC" w:rsidRPr="0035707F" w:rsidRDefault="003D41D7" w:rsidP="001541B6">
            <w:pPr>
              <w:spacing w:line="264" w:lineRule="auto"/>
              <w:jc w:val="both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2</w:t>
            </w:r>
            <w:r w:rsidR="002443AC" w:rsidRPr="0035707F">
              <w:rPr>
                <w:b/>
                <w:i/>
                <w:color w:val="FF0000"/>
                <w:sz w:val="20"/>
                <w:szCs w:val="20"/>
              </w:rPr>
              <w:t>%</w:t>
            </w:r>
          </w:p>
        </w:tc>
      </w:tr>
      <w:tr w:rsidR="002443AC" w:rsidRPr="00A00D03" w14:paraId="2BCA44AB" w14:textId="77777777" w:rsidTr="001541B6">
        <w:trPr>
          <w:trHeight w:val="289"/>
        </w:trPr>
        <w:tc>
          <w:tcPr>
            <w:tcW w:w="2817" w:type="dxa"/>
          </w:tcPr>
          <w:p w14:paraId="6BCEC26D" w14:textId="77777777" w:rsidR="002443AC" w:rsidRPr="00A00D03" w:rsidRDefault="002443AC" w:rsidP="001541B6">
            <w:pPr>
              <w:spacing w:line="264" w:lineRule="auto"/>
              <w:jc w:val="both"/>
              <w:rPr>
                <w:b/>
                <w:i/>
                <w:sz w:val="20"/>
                <w:szCs w:val="20"/>
              </w:rPr>
            </w:pPr>
            <w:r w:rsidRPr="00A00D03">
              <w:rPr>
                <w:b/>
                <w:i/>
                <w:sz w:val="20"/>
                <w:szCs w:val="20"/>
              </w:rPr>
              <w:t>2017-18</w:t>
            </w:r>
          </w:p>
        </w:tc>
        <w:tc>
          <w:tcPr>
            <w:tcW w:w="2751" w:type="dxa"/>
          </w:tcPr>
          <w:p w14:paraId="7605C4C8" w14:textId="09F54D34" w:rsidR="002443AC" w:rsidRPr="0035707F" w:rsidRDefault="0035707F" w:rsidP="001541B6">
            <w:pPr>
              <w:spacing w:line="264" w:lineRule="auto"/>
              <w:jc w:val="both"/>
              <w:rPr>
                <w:b/>
                <w:i/>
                <w:color w:val="FF0000"/>
                <w:sz w:val="20"/>
                <w:szCs w:val="20"/>
              </w:rPr>
            </w:pPr>
            <w:r w:rsidRPr="0035707F">
              <w:rPr>
                <w:b/>
                <w:i/>
                <w:color w:val="FF0000"/>
                <w:sz w:val="20"/>
                <w:szCs w:val="20"/>
              </w:rPr>
              <w:t>50%</w:t>
            </w:r>
          </w:p>
        </w:tc>
        <w:tc>
          <w:tcPr>
            <w:tcW w:w="2820" w:type="dxa"/>
          </w:tcPr>
          <w:p w14:paraId="565B3028" w14:textId="2F726E8A" w:rsidR="002443AC" w:rsidRPr="00A00D03" w:rsidRDefault="002443AC" w:rsidP="001541B6">
            <w:pPr>
              <w:spacing w:line="264" w:lineRule="auto"/>
              <w:jc w:val="both"/>
              <w:rPr>
                <w:b/>
                <w:i/>
                <w:sz w:val="20"/>
                <w:szCs w:val="20"/>
              </w:rPr>
            </w:pPr>
            <w:r w:rsidRPr="00A00D03">
              <w:rPr>
                <w:b/>
                <w:i/>
                <w:sz w:val="20"/>
                <w:szCs w:val="20"/>
              </w:rPr>
              <w:t>28%</w:t>
            </w:r>
            <w:r w:rsidR="0035707F">
              <w:rPr>
                <w:b/>
                <w:i/>
                <w:sz w:val="20"/>
                <w:szCs w:val="20"/>
              </w:rPr>
              <w:tab/>
            </w:r>
            <w:r w:rsidR="003D41D7">
              <w:rPr>
                <w:b/>
                <w:i/>
                <w:color w:val="FF0000"/>
                <w:sz w:val="20"/>
                <w:szCs w:val="20"/>
              </w:rPr>
              <w:t>24</w:t>
            </w:r>
            <w:r w:rsidR="0035707F" w:rsidRPr="0035707F">
              <w:rPr>
                <w:b/>
                <w:i/>
                <w:color w:val="FF0000"/>
                <w:sz w:val="20"/>
                <w:szCs w:val="20"/>
              </w:rPr>
              <w:t>%</w:t>
            </w:r>
          </w:p>
        </w:tc>
        <w:tc>
          <w:tcPr>
            <w:tcW w:w="2402" w:type="dxa"/>
          </w:tcPr>
          <w:p w14:paraId="03533FFB" w14:textId="082EA224" w:rsidR="002443AC" w:rsidRPr="0035707F" w:rsidRDefault="0035707F" w:rsidP="001541B6">
            <w:pPr>
              <w:spacing w:line="264" w:lineRule="auto"/>
              <w:jc w:val="both"/>
              <w:rPr>
                <w:b/>
                <w:i/>
                <w:color w:val="FF0000"/>
                <w:sz w:val="20"/>
                <w:szCs w:val="20"/>
              </w:rPr>
            </w:pPr>
            <w:r w:rsidRPr="0035707F">
              <w:rPr>
                <w:b/>
                <w:i/>
                <w:color w:val="FF0000"/>
                <w:sz w:val="20"/>
                <w:szCs w:val="20"/>
              </w:rPr>
              <w:t>3%</w:t>
            </w:r>
          </w:p>
        </w:tc>
      </w:tr>
      <w:tr w:rsidR="002443AC" w:rsidRPr="00A00D03" w14:paraId="128D667A" w14:textId="77777777" w:rsidTr="001541B6">
        <w:trPr>
          <w:trHeight w:val="289"/>
        </w:trPr>
        <w:tc>
          <w:tcPr>
            <w:tcW w:w="2817" w:type="dxa"/>
          </w:tcPr>
          <w:p w14:paraId="09B92EB7" w14:textId="77777777" w:rsidR="002443AC" w:rsidRPr="00A00D03" w:rsidRDefault="002443AC" w:rsidP="001541B6">
            <w:pPr>
              <w:spacing w:line="264" w:lineRule="auto"/>
              <w:jc w:val="both"/>
              <w:rPr>
                <w:b/>
                <w:i/>
                <w:sz w:val="20"/>
                <w:szCs w:val="20"/>
              </w:rPr>
            </w:pPr>
            <w:r w:rsidRPr="00A00D03">
              <w:rPr>
                <w:b/>
                <w:i/>
                <w:sz w:val="20"/>
                <w:szCs w:val="20"/>
              </w:rPr>
              <w:t>2018-19</w:t>
            </w:r>
          </w:p>
        </w:tc>
        <w:tc>
          <w:tcPr>
            <w:tcW w:w="2751" w:type="dxa"/>
          </w:tcPr>
          <w:p w14:paraId="2041DDC0" w14:textId="7DAECADF" w:rsidR="002443AC" w:rsidRPr="00A00D03" w:rsidRDefault="003D41D7" w:rsidP="001541B6">
            <w:pPr>
              <w:spacing w:line="264" w:lineRule="auto"/>
              <w:jc w:val="both"/>
              <w:rPr>
                <w:b/>
                <w:i/>
                <w:sz w:val="20"/>
                <w:szCs w:val="20"/>
              </w:rPr>
            </w:pPr>
            <w:r w:rsidRPr="003D41D7">
              <w:rPr>
                <w:b/>
                <w:i/>
                <w:color w:val="FF0000"/>
                <w:sz w:val="20"/>
                <w:szCs w:val="20"/>
              </w:rPr>
              <w:t>59%</w:t>
            </w:r>
          </w:p>
        </w:tc>
        <w:tc>
          <w:tcPr>
            <w:tcW w:w="2820" w:type="dxa"/>
          </w:tcPr>
          <w:p w14:paraId="19E4DC3A" w14:textId="318CB687" w:rsidR="002443AC" w:rsidRPr="00A00D03" w:rsidRDefault="002443AC" w:rsidP="001541B6">
            <w:pPr>
              <w:spacing w:line="264" w:lineRule="auto"/>
              <w:jc w:val="both"/>
              <w:rPr>
                <w:b/>
                <w:i/>
                <w:sz w:val="20"/>
                <w:szCs w:val="20"/>
              </w:rPr>
            </w:pPr>
            <w:r w:rsidRPr="00A00D03">
              <w:rPr>
                <w:b/>
                <w:i/>
                <w:sz w:val="20"/>
                <w:szCs w:val="20"/>
              </w:rPr>
              <w:t>42%</w:t>
            </w:r>
            <w:r w:rsidR="003D41D7">
              <w:rPr>
                <w:b/>
                <w:i/>
                <w:sz w:val="20"/>
                <w:szCs w:val="20"/>
              </w:rPr>
              <w:t xml:space="preserve">       </w:t>
            </w:r>
            <w:r w:rsidR="003D41D7" w:rsidRPr="003D41D7">
              <w:rPr>
                <w:b/>
                <w:i/>
                <w:color w:val="FF0000"/>
                <w:sz w:val="20"/>
                <w:szCs w:val="20"/>
              </w:rPr>
              <w:t xml:space="preserve">35% </w:t>
            </w:r>
            <w:r w:rsidR="003D41D7">
              <w:rPr>
                <w:b/>
                <w:i/>
                <w:sz w:val="20"/>
                <w:szCs w:val="20"/>
              </w:rPr>
              <w:t xml:space="preserve">   </w:t>
            </w:r>
          </w:p>
        </w:tc>
        <w:tc>
          <w:tcPr>
            <w:tcW w:w="2402" w:type="dxa"/>
          </w:tcPr>
          <w:p w14:paraId="7BE16FDD" w14:textId="0D97FD69" w:rsidR="002443AC" w:rsidRPr="00A00D03" w:rsidRDefault="003D41D7" w:rsidP="001541B6">
            <w:pPr>
              <w:spacing w:line="264" w:lineRule="auto"/>
              <w:jc w:val="both"/>
              <w:rPr>
                <w:b/>
                <w:i/>
                <w:sz w:val="20"/>
                <w:szCs w:val="20"/>
              </w:rPr>
            </w:pPr>
            <w:r w:rsidRPr="003D41D7">
              <w:rPr>
                <w:b/>
                <w:i/>
                <w:color w:val="FF0000"/>
                <w:sz w:val="20"/>
                <w:szCs w:val="20"/>
              </w:rPr>
              <w:t>5%</w:t>
            </w:r>
          </w:p>
        </w:tc>
      </w:tr>
      <w:tr w:rsidR="002443AC" w:rsidRPr="00A00D03" w14:paraId="36E3667B" w14:textId="77777777" w:rsidTr="001541B6">
        <w:trPr>
          <w:trHeight w:val="296"/>
        </w:trPr>
        <w:tc>
          <w:tcPr>
            <w:tcW w:w="2817" w:type="dxa"/>
          </w:tcPr>
          <w:p w14:paraId="55A10D18" w14:textId="63F4B989" w:rsidR="002443AC" w:rsidRPr="00A00D03" w:rsidRDefault="002443AC" w:rsidP="001541B6">
            <w:pPr>
              <w:spacing w:line="264" w:lineRule="auto"/>
              <w:jc w:val="both"/>
              <w:rPr>
                <w:b/>
                <w:i/>
                <w:sz w:val="20"/>
                <w:szCs w:val="20"/>
              </w:rPr>
            </w:pPr>
            <w:r w:rsidRPr="00A00D03">
              <w:rPr>
                <w:b/>
                <w:i/>
                <w:sz w:val="20"/>
                <w:szCs w:val="20"/>
              </w:rPr>
              <w:t>2019-20</w:t>
            </w:r>
            <w:r w:rsidR="00502FF7">
              <w:rPr>
                <w:b/>
                <w:i/>
                <w:sz w:val="20"/>
                <w:szCs w:val="20"/>
              </w:rPr>
              <w:t xml:space="preserve">*cohort by </w:t>
            </w:r>
            <w:proofErr w:type="spellStart"/>
            <w:r w:rsidR="00502FF7">
              <w:rPr>
                <w:b/>
                <w:i/>
                <w:sz w:val="20"/>
                <w:szCs w:val="20"/>
              </w:rPr>
              <w:t>yr</w:t>
            </w:r>
            <w:proofErr w:type="spellEnd"/>
          </w:p>
        </w:tc>
        <w:tc>
          <w:tcPr>
            <w:tcW w:w="2751" w:type="dxa"/>
          </w:tcPr>
          <w:p w14:paraId="1E802318" w14:textId="77777777" w:rsidR="002443AC" w:rsidRPr="00A00D03" w:rsidRDefault="002443AC" w:rsidP="001541B6">
            <w:pPr>
              <w:spacing w:line="264" w:lineRule="auto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820" w:type="dxa"/>
          </w:tcPr>
          <w:p w14:paraId="34CF0D3C" w14:textId="77777777" w:rsidR="002443AC" w:rsidRPr="00A00D03" w:rsidRDefault="002443AC" w:rsidP="001541B6">
            <w:pPr>
              <w:spacing w:line="264" w:lineRule="auto"/>
              <w:jc w:val="both"/>
              <w:rPr>
                <w:b/>
                <w:i/>
                <w:sz w:val="20"/>
                <w:szCs w:val="20"/>
              </w:rPr>
            </w:pPr>
            <w:r w:rsidRPr="00A00D03">
              <w:rPr>
                <w:b/>
                <w:i/>
                <w:sz w:val="20"/>
                <w:szCs w:val="20"/>
              </w:rPr>
              <w:t>50%</w:t>
            </w:r>
          </w:p>
        </w:tc>
        <w:tc>
          <w:tcPr>
            <w:tcW w:w="2402" w:type="dxa"/>
          </w:tcPr>
          <w:p w14:paraId="063B9583" w14:textId="77777777" w:rsidR="002443AC" w:rsidRPr="00A00D03" w:rsidRDefault="002443AC" w:rsidP="001541B6">
            <w:pPr>
              <w:spacing w:line="264" w:lineRule="auto"/>
              <w:jc w:val="both"/>
              <w:rPr>
                <w:b/>
                <w:i/>
                <w:sz w:val="20"/>
                <w:szCs w:val="20"/>
              </w:rPr>
            </w:pPr>
          </w:p>
        </w:tc>
      </w:tr>
      <w:tr w:rsidR="002443AC" w:rsidRPr="00A00D03" w14:paraId="0C1179FA" w14:textId="77777777" w:rsidTr="001541B6">
        <w:trPr>
          <w:trHeight w:val="296"/>
        </w:trPr>
        <w:tc>
          <w:tcPr>
            <w:tcW w:w="2817" w:type="dxa"/>
          </w:tcPr>
          <w:p w14:paraId="243ED5AA" w14:textId="27F23953" w:rsidR="002443AC" w:rsidRPr="00A00D03" w:rsidRDefault="002443AC" w:rsidP="001541B6">
            <w:pPr>
              <w:spacing w:line="264" w:lineRule="auto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2020-21</w:t>
            </w:r>
          </w:p>
        </w:tc>
        <w:tc>
          <w:tcPr>
            <w:tcW w:w="2751" w:type="dxa"/>
          </w:tcPr>
          <w:p w14:paraId="1997A594" w14:textId="77777777" w:rsidR="002443AC" w:rsidRPr="00A00D03" w:rsidRDefault="002443AC" w:rsidP="001541B6">
            <w:pPr>
              <w:spacing w:line="264" w:lineRule="auto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820" w:type="dxa"/>
          </w:tcPr>
          <w:p w14:paraId="69B7CD2E" w14:textId="0E175E31" w:rsidR="002443AC" w:rsidRPr="00A00D03" w:rsidRDefault="0035707F" w:rsidP="001541B6">
            <w:pPr>
              <w:spacing w:line="264" w:lineRule="auto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</w:t>
            </w:r>
            <w:r w:rsidR="003D41D7">
              <w:rPr>
                <w:b/>
                <w:i/>
                <w:sz w:val="20"/>
                <w:szCs w:val="20"/>
              </w:rPr>
              <w:t>0</w:t>
            </w:r>
            <w:r>
              <w:rPr>
                <w:b/>
                <w:i/>
                <w:sz w:val="20"/>
                <w:szCs w:val="20"/>
              </w:rPr>
              <w:t>%</w:t>
            </w:r>
          </w:p>
        </w:tc>
        <w:tc>
          <w:tcPr>
            <w:tcW w:w="2402" w:type="dxa"/>
          </w:tcPr>
          <w:p w14:paraId="4B475EED" w14:textId="77777777" w:rsidR="002443AC" w:rsidRPr="00A00D03" w:rsidRDefault="002443AC" w:rsidP="001541B6">
            <w:pPr>
              <w:spacing w:line="264" w:lineRule="auto"/>
              <w:jc w:val="both"/>
              <w:rPr>
                <w:b/>
                <w:i/>
                <w:sz w:val="20"/>
                <w:szCs w:val="20"/>
              </w:rPr>
            </w:pPr>
          </w:p>
        </w:tc>
      </w:tr>
      <w:tr w:rsidR="002443AC" w:rsidRPr="00A00D03" w14:paraId="04114168" w14:textId="77777777" w:rsidTr="001541B6">
        <w:trPr>
          <w:trHeight w:val="296"/>
        </w:trPr>
        <w:tc>
          <w:tcPr>
            <w:tcW w:w="2817" w:type="dxa"/>
          </w:tcPr>
          <w:p w14:paraId="43893A6C" w14:textId="75DA91EB" w:rsidR="002443AC" w:rsidRDefault="002443AC" w:rsidP="001541B6">
            <w:pPr>
              <w:spacing w:line="264" w:lineRule="auto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2021-22</w:t>
            </w:r>
          </w:p>
        </w:tc>
        <w:tc>
          <w:tcPr>
            <w:tcW w:w="2751" w:type="dxa"/>
          </w:tcPr>
          <w:p w14:paraId="029326B1" w14:textId="77777777" w:rsidR="002443AC" w:rsidRPr="00A00D03" w:rsidRDefault="002443AC" w:rsidP="001541B6">
            <w:pPr>
              <w:spacing w:line="264" w:lineRule="auto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820" w:type="dxa"/>
          </w:tcPr>
          <w:p w14:paraId="62400587" w14:textId="5CE00C8D" w:rsidR="002443AC" w:rsidRPr="00A00D03" w:rsidRDefault="003D41D7" w:rsidP="001541B6">
            <w:pPr>
              <w:spacing w:line="264" w:lineRule="auto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</w:t>
            </w:r>
            <w:r w:rsidR="0035707F">
              <w:rPr>
                <w:b/>
                <w:i/>
                <w:sz w:val="20"/>
                <w:szCs w:val="20"/>
              </w:rPr>
              <w:t>0%</w:t>
            </w:r>
          </w:p>
        </w:tc>
        <w:tc>
          <w:tcPr>
            <w:tcW w:w="2402" w:type="dxa"/>
          </w:tcPr>
          <w:p w14:paraId="4D20F2D9" w14:textId="77777777" w:rsidR="002443AC" w:rsidRPr="00A00D03" w:rsidRDefault="002443AC" w:rsidP="001541B6">
            <w:pPr>
              <w:spacing w:line="264" w:lineRule="auto"/>
              <w:jc w:val="both"/>
              <w:rPr>
                <w:b/>
                <w:i/>
                <w:sz w:val="20"/>
                <w:szCs w:val="20"/>
              </w:rPr>
            </w:pPr>
          </w:p>
        </w:tc>
      </w:tr>
    </w:tbl>
    <w:p w14:paraId="6DA7F9E9" w14:textId="5C6916E6" w:rsidR="002443AC" w:rsidRDefault="002443AC" w:rsidP="00D31AB1">
      <w:pPr>
        <w:spacing w:after="0"/>
        <w:rPr>
          <w:sz w:val="16"/>
          <w:szCs w:val="16"/>
        </w:rPr>
      </w:pPr>
    </w:p>
    <w:p w14:paraId="46A05517" w14:textId="0FED1D8A" w:rsidR="004D56EA" w:rsidRPr="00553F97" w:rsidRDefault="004D56EA" w:rsidP="004D56EA">
      <w:pPr>
        <w:spacing w:after="0"/>
        <w:jc w:val="center"/>
        <w:rPr>
          <w:sz w:val="16"/>
          <w:szCs w:val="16"/>
        </w:rPr>
      </w:pPr>
      <w:r>
        <w:rPr>
          <w:b/>
          <w:i/>
          <w:noProof/>
        </w:rPr>
        <w:drawing>
          <wp:inline distT="0" distB="0" distL="0" distR="0" wp14:anchorId="1692E3DE" wp14:editId="6038ADE9">
            <wp:extent cx="5486400" cy="1928692"/>
            <wp:effectExtent l="0" t="0" r="0" b="14605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301D9F54" w14:textId="77777777" w:rsidR="00436A9A" w:rsidRDefault="00436A9A" w:rsidP="00D31AB1">
      <w:pPr>
        <w:spacing w:after="0"/>
        <w:rPr>
          <w:b/>
        </w:rPr>
      </w:pPr>
    </w:p>
    <w:p w14:paraId="484816ED" w14:textId="75B80826" w:rsidR="00194063" w:rsidRPr="00194063" w:rsidRDefault="00194063" w:rsidP="00D31AB1">
      <w:pPr>
        <w:spacing w:after="0"/>
        <w:rPr>
          <w:b/>
        </w:rPr>
      </w:pPr>
      <w:r w:rsidRPr="00194063">
        <w:rPr>
          <w:b/>
        </w:rPr>
        <w:t>Goal Progress Measures</w:t>
      </w:r>
      <w:r>
        <w:rPr>
          <w:b/>
        </w:rPr>
        <w:t>:</w:t>
      </w:r>
    </w:p>
    <w:p w14:paraId="16E7077A" w14:textId="0442085D" w:rsidR="00850A21" w:rsidRDefault="3963548C" w:rsidP="00850A21">
      <w:pPr>
        <w:spacing w:after="0"/>
      </w:pPr>
      <w:r w:rsidRPr="3963548C">
        <w:rPr>
          <w:b/>
          <w:bCs/>
        </w:rPr>
        <w:t>2.1</w:t>
      </w:r>
      <w:r>
        <w:t xml:space="preserve"> Increase the percentage of 8</w:t>
      </w:r>
      <w:r w:rsidRPr="3963548C">
        <w:rPr>
          <w:vertAlign w:val="superscript"/>
        </w:rPr>
        <w:t>th</w:t>
      </w:r>
      <w:r>
        <w:t xml:space="preserve"> grade students mastering reading on grade level as measured by the Star Reading Renaissance from </w:t>
      </w:r>
      <w:r w:rsidRPr="3963548C">
        <w:rPr>
          <w:b/>
          <w:bCs/>
          <w:u w:val="single"/>
        </w:rPr>
        <w:t>25%</w:t>
      </w:r>
      <w:r>
        <w:t xml:space="preserve"> to</w:t>
      </w:r>
      <w:r w:rsidRPr="3963548C">
        <w:rPr>
          <w:b/>
          <w:bCs/>
        </w:rPr>
        <w:t xml:space="preserve"> </w:t>
      </w:r>
      <w:r w:rsidRPr="3963548C">
        <w:rPr>
          <w:b/>
          <w:bCs/>
          <w:u w:val="single"/>
        </w:rPr>
        <w:t>55%</w:t>
      </w:r>
      <w:r>
        <w:t xml:space="preserve"> by 2022.</w:t>
      </w:r>
    </w:p>
    <w:p w14:paraId="38168586" w14:textId="77777777" w:rsidR="00850A21" w:rsidRPr="00A11CFF" w:rsidRDefault="00850A21" w:rsidP="00850A21">
      <w:pPr>
        <w:spacing w:after="0"/>
        <w:rPr>
          <w:b/>
        </w:rPr>
      </w:pPr>
      <w:r w:rsidRPr="00A11CFF">
        <w:rPr>
          <w:b/>
        </w:rPr>
        <w:t xml:space="preserve">Annual Targets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BOY</w:t>
      </w:r>
      <w:r>
        <w:rPr>
          <w:b/>
        </w:rPr>
        <w:tab/>
      </w:r>
      <w:r>
        <w:rPr>
          <w:b/>
        </w:rPr>
        <w:tab/>
        <w:t>MOY</w:t>
      </w:r>
      <w:r>
        <w:rPr>
          <w:b/>
        </w:rPr>
        <w:tab/>
      </w:r>
      <w:r>
        <w:rPr>
          <w:b/>
        </w:rPr>
        <w:tab/>
        <w:t>EOY</w:t>
      </w:r>
    </w:p>
    <w:p w14:paraId="530D33FB" w14:textId="5ED6F0AA" w:rsidR="00850A21" w:rsidRDefault="3963548C" w:rsidP="00850A21">
      <w:pPr>
        <w:spacing w:after="0"/>
      </w:pPr>
      <w:r>
        <w:t>School Year 2018-2019 Baseline</w:t>
      </w:r>
      <w:r w:rsidR="00850A21">
        <w:tab/>
      </w:r>
      <w:r>
        <w:t xml:space="preserve"> </w:t>
      </w:r>
      <w:r w:rsidR="00850A21">
        <w:tab/>
      </w:r>
      <w:r>
        <w:t>22%</w:t>
      </w:r>
      <w:r w:rsidR="00850A21">
        <w:tab/>
      </w:r>
      <w:r w:rsidR="00850A21">
        <w:tab/>
      </w:r>
      <w:r>
        <w:t>23%</w:t>
      </w:r>
      <w:r w:rsidR="00850A21">
        <w:tab/>
      </w:r>
      <w:r w:rsidR="00850A21">
        <w:tab/>
      </w:r>
      <w:r>
        <w:t>25%</w:t>
      </w:r>
    </w:p>
    <w:p w14:paraId="3C8FF6E8" w14:textId="766722C6" w:rsidR="00850A21" w:rsidRDefault="3963548C" w:rsidP="00850A21">
      <w:pPr>
        <w:spacing w:after="0"/>
      </w:pPr>
      <w:r>
        <w:t>School Year 2019-2020</w:t>
      </w:r>
      <w:r w:rsidR="00850A21">
        <w:tab/>
      </w:r>
      <w:r w:rsidR="00850A21">
        <w:tab/>
      </w:r>
      <w:r>
        <w:t xml:space="preserve"> </w:t>
      </w:r>
      <w:r w:rsidR="00850A21">
        <w:tab/>
      </w:r>
      <w:r>
        <w:t>27%</w:t>
      </w:r>
      <w:r w:rsidR="00850A21">
        <w:tab/>
      </w:r>
      <w:r w:rsidR="00850A21">
        <w:tab/>
      </w:r>
      <w:r>
        <w:t>30%</w:t>
      </w:r>
      <w:r w:rsidR="00850A21">
        <w:tab/>
      </w:r>
      <w:r w:rsidR="00850A21">
        <w:tab/>
      </w:r>
      <w:r>
        <w:t>35%</w:t>
      </w:r>
    </w:p>
    <w:p w14:paraId="79FFEA22" w14:textId="1868478B" w:rsidR="00850A21" w:rsidRDefault="3963548C" w:rsidP="00850A21">
      <w:pPr>
        <w:spacing w:after="0"/>
      </w:pPr>
      <w:r>
        <w:t>School Year 2020-2021</w:t>
      </w:r>
      <w:r w:rsidR="00850A21">
        <w:tab/>
      </w:r>
      <w:r w:rsidR="00850A21">
        <w:tab/>
      </w:r>
      <w:r w:rsidR="00850A21">
        <w:tab/>
      </w:r>
      <w:r>
        <w:t>37%</w:t>
      </w:r>
      <w:r w:rsidR="00850A21">
        <w:tab/>
      </w:r>
      <w:r w:rsidR="00850A21">
        <w:tab/>
      </w:r>
      <w:r>
        <w:t>40%</w:t>
      </w:r>
      <w:r w:rsidR="00850A21">
        <w:tab/>
      </w:r>
      <w:r w:rsidR="00850A21">
        <w:tab/>
      </w:r>
      <w:r>
        <w:t xml:space="preserve">45% </w:t>
      </w:r>
    </w:p>
    <w:p w14:paraId="69C621F8" w14:textId="49D16F75" w:rsidR="00850A21" w:rsidRDefault="3963548C" w:rsidP="00850A21">
      <w:pPr>
        <w:spacing w:after="0"/>
      </w:pPr>
      <w:r>
        <w:t>School Year 2021-2022</w:t>
      </w:r>
      <w:r w:rsidR="00850A21">
        <w:tab/>
      </w:r>
      <w:r w:rsidR="00850A21">
        <w:tab/>
      </w:r>
      <w:r w:rsidR="00850A21">
        <w:tab/>
      </w:r>
      <w:r>
        <w:t>47%</w:t>
      </w:r>
      <w:r w:rsidR="00850A21">
        <w:tab/>
      </w:r>
      <w:r w:rsidR="00850A21">
        <w:tab/>
      </w:r>
      <w:r>
        <w:t>50%</w:t>
      </w:r>
      <w:r w:rsidR="00850A21">
        <w:tab/>
      </w:r>
      <w:r w:rsidR="00850A21">
        <w:tab/>
      </w:r>
      <w:r>
        <w:t>55%</w:t>
      </w:r>
    </w:p>
    <w:p w14:paraId="116C7426" w14:textId="25A71BED" w:rsidR="00623E90" w:rsidRPr="00553F97" w:rsidRDefault="00623E90" w:rsidP="00850A21">
      <w:pPr>
        <w:spacing w:after="0"/>
        <w:rPr>
          <w:sz w:val="16"/>
          <w:szCs w:val="16"/>
        </w:rPr>
      </w:pPr>
    </w:p>
    <w:p w14:paraId="7DD15B9B" w14:textId="4325C75F" w:rsidR="00850A21" w:rsidRDefault="3963548C" w:rsidP="00850A21">
      <w:pPr>
        <w:spacing w:after="0"/>
      </w:pPr>
      <w:r w:rsidRPr="3963548C">
        <w:rPr>
          <w:b/>
          <w:bCs/>
        </w:rPr>
        <w:t>2.2</w:t>
      </w:r>
      <w:r>
        <w:t xml:space="preserve"> Increase the percentage of 8th grade students mastering mathematics / algebraic reasoning on grade level as measured by the Star Mathematics Renaissance from </w:t>
      </w:r>
      <w:r w:rsidRPr="3963548C">
        <w:rPr>
          <w:b/>
          <w:bCs/>
          <w:u w:val="single"/>
        </w:rPr>
        <w:t>51%</w:t>
      </w:r>
      <w:r>
        <w:t xml:space="preserve"> to</w:t>
      </w:r>
      <w:r w:rsidRPr="3963548C">
        <w:rPr>
          <w:b/>
          <w:bCs/>
        </w:rPr>
        <w:t xml:space="preserve"> </w:t>
      </w:r>
      <w:r w:rsidRPr="3963548C">
        <w:rPr>
          <w:b/>
          <w:bCs/>
          <w:u w:val="single"/>
        </w:rPr>
        <w:t>62%</w:t>
      </w:r>
      <w:r>
        <w:t xml:space="preserve"> by 2022.</w:t>
      </w:r>
    </w:p>
    <w:p w14:paraId="63B43355" w14:textId="77777777" w:rsidR="00850A21" w:rsidRPr="00A11CFF" w:rsidRDefault="00850A21" w:rsidP="00850A21">
      <w:pPr>
        <w:spacing w:after="0"/>
        <w:rPr>
          <w:b/>
        </w:rPr>
      </w:pPr>
      <w:r w:rsidRPr="00A11CFF">
        <w:rPr>
          <w:b/>
        </w:rPr>
        <w:t xml:space="preserve">Annual Targets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BOY</w:t>
      </w:r>
      <w:r>
        <w:rPr>
          <w:b/>
        </w:rPr>
        <w:tab/>
      </w:r>
      <w:r>
        <w:rPr>
          <w:b/>
        </w:rPr>
        <w:tab/>
        <w:t>MOY</w:t>
      </w:r>
      <w:r>
        <w:rPr>
          <w:b/>
        </w:rPr>
        <w:tab/>
      </w:r>
      <w:r>
        <w:rPr>
          <w:b/>
        </w:rPr>
        <w:tab/>
        <w:t>EOY</w:t>
      </w:r>
    </w:p>
    <w:p w14:paraId="13221E9F" w14:textId="7CE4DD2F" w:rsidR="00850A21" w:rsidRDefault="3963548C" w:rsidP="00850A21">
      <w:pPr>
        <w:spacing w:after="0"/>
      </w:pPr>
      <w:r>
        <w:t>School Year 2018-2019 Baseline</w:t>
      </w:r>
      <w:r w:rsidR="00850A21">
        <w:tab/>
      </w:r>
      <w:r>
        <w:t xml:space="preserve"> </w:t>
      </w:r>
      <w:r w:rsidR="00850A21">
        <w:tab/>
      </w:r>
      <w:r>
        <w:t>51%</w:t>
      </w:r>
      <w:r w:rsidR="00850A21">
        <w:tab/>
      </w:r>
      <w:r w:rsidR="00850A21">
        <w:tab/>
      </w:r>
      <w:r>
        <w:t>50%</w:t>
      </w:r>
      <w:r w:rsidR="00850A21">
        <w:tab/>
      </w:r>
      <w:r w:rsidR="00850A21">
        <w:tab/>
      </w:r>
      <w:r>
        <w:t>51%</w:t>
      </w:r>
    </w:p>
    <w:p w14:paraId="1EFD6BF7" w14:textId="58FEE44C" w:rsidR="00850A21" w:rsidRDefault="3963548C" w:rsidP="00850A21">
      <w:pPr>
        <w:spacing w:after="0"/>
      </w:pPr>
      <w:r>
        <w:t>School Year 2019-2020</w:t>
      </w:r>
      <w:r w:rsidR="00850A21">
        <w:tab/>
      </w:r>
      <w:r w:rsidR="00850A21">
        <w:tab/>
      </w:r>
      <w:r>
        <w:t xml:space="preserve"> </w:t>
      </w:r>
      <w:r w:rsidR="00850A21">
        <w:tab/>
      </w:r>
      <w:r>
        <w:t>53%</w:t>
      </w:r>
      <w:r w:rsidR="00850A21">
        <w:tab/>
      </w:r>
      <w:r w:rsidR="00850A21">
        <w:tab/>
      </w:r>
      <w:r>
        <w:t>55%</w:t>
      </w:r>
      <w:r w:rsidR="00850A21">
        <w:tab/>
      </w:r>
      <w:r w:rsidR="00850A21">
        <w:tab/>
      </w:r>
      <w:r>
        <w:t>58%</w:t>
      </w:r>
    </w:p>
    <w:p w14:paraId="7B23B107" w14:textId="49FB6D54" w:rsidR="00850A21" w:rsidRDefault="3963548C" w:rsidP="00850A21">
      <w:pPr>
        <w:spacing w:after="0"/>
      </w:pPr>
      <w:r>
        <w:t>School Year 2020-2021</w:t>
      </w:r>
      <w:r w:rsidR="00850A21">
        <w:tab/>
      </w:r>
      <w:r w:rsidR="00850A21">
        <w:tab/>
      </w:r>
      <w:r w:rsidR="00850A21">
        <w:tab/>
      </w:r>
      <w:r>
        <w:t>55%</w:t>
      </w:r>
      <w:r w:rsidR="00850A21">
        <w:tab/>
      </w:r>
      <w:r w:rsidR="00850A21">
        <w:tab/>
      </w:r>
      <w:r>
        <w:t>57%</w:t>
      </w:r>
      <w:r w:rsidR="00850A21">
        <w:tab/>
      </w:r>
      <w:r w:rsidR="00850A21">
        <w:tab/>
      </w:r>
      <w:r>
        <w:t>60%</w:t>
      </w:r>
      <w:r w:rsidR="00850A21">
        <w:tab/>
      </w:r>
      <w:r>
        <w:t xml:space="preserve"> </w:t>
      </w:r>
    </w:p>
    <w:p w14:paraId="234B52A1" w14:textId="22A9F9B0" w:rsidR="00850A21" w:rsidRDefault="3963548C" w:rsidP="00850A21">
      <w:pPr>
        <w:spacing w:after="0"/>
      </w:pPr>
      <w:r>
        <w:t>School Year 2021-2022</w:t>
      </w:r>
      <w:r w:rsidR="00850A21">
        <w:tab/>
      </w:r>
      <w:r w:rsidR="00850A21">
        <w:tab/>
      </w:r>
      <w:r w:rsidR="00850A21">
        <w:tab/>
      </w:r>
      <w:r>
        <w:t>57%</w:t>
      </w:r>
      <w:r w:rsidR="00850A21">
        <w:tab/>
      </w:r>
      <w:r w:rsidR="00850A21">
        <w:tab/>
      </w:r>
      <w:r>
        <w:t>59%</w:t>
      </w:r>
      <w:r w:rsidR="00850A21">
        <w:tab/>
      </w:r>
      <w:r w:rsidR="00850A21">
        <w:tab/>
      </w:r>
      <w:r>
        <w:t>62%</w:t>
      </w:r>
    </w:p>
    <w:p w14:paraId="2B1F1983" w14:textId="679943F7" w:rsidR="003C44C2" w:rsidRDefault="003C44C2" w:rsidP="00850A21">
      <w:pPr>
        <w:spacing w:after="0"/>
      </w:pPr>
    </w:p>
    <w:p w14:paraId="7ED1106B" w14:textId="77777777" w:rsidR="00436A9A" w:rsidRDefault="00436A9A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2796AC20" w14:textId="7B76275D" w:rsidR="003C44C2" w:rsidRDefault="003C44C2" w:rsidP="003C44C2">
      <w:pPr>
        <w:spacing w:after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1824" behindDoc="0" locked="0" layoutInCell="1" allowOverlap="1" wp14:anchorId="30695C4A" wp14:editId="550655FA">
            <wp:simplePos x="0" y="0"/>
            <wp:positionH relativeFrom="column">
              <wp:posOffset>-114300</wp:posOffset>
            </wp:positionH>
            <wp:positionV relativeFrom="paragraph">
              <wp:posOffset>-114935</wp:posOffset>
            </wp:positionV>
            <wp:extent cx="686435" cy="68643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utlookEmoji-1496606010374_image001.jpgd61ab5ef-c46c-430e-a86d-3c3ae28a02a8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435" cy="686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69191EDC">
        <w:rPr>
          <w:b/>
          <w:bCs/>
          <w:sz w:val="28"/>
          <w:szCs w:val="28"/>
        </w:rPr>
        <w:t>Galveston Independent School District</w:t>
      </w:r>
    </w:p>
    <w:p w14:paraId="068B3E90" w14:textId="1793C267" w:rsidR="003C44C2" w:rsidRDefault="783AF871" w:rsidP="783AF871">
      <w:pPr>
        <w:spacing w:after="0"/>
        <w:jc w:val="center"/>
        <w:rPr>
          <w:b/>
          <w:bCs/>
          <w:sz w:val="28"/>
          <w:szCs w:val="28"/>
        </w:rPr>
      </w:pPr>
      <w:r w:rsidRPr="783AF871">
        <w:rPr>
          <w:b/>
          <w:bCs/>
          <w:sz w:val="28"/>
          <w:szCs w:val="28"/>
        </w:rPr>
        <w:t>Board of Trustees’ Student Outcome Goals</w:t>
      </w:r>
    </w:p>
    <w:p w14:paraId="10EB9966" w14:textId="77777777" w:rsidR="003C44C2" w:rsidRPr="003C44C2" w:rsidRDefault="003C44C2" w:rsidP="003C44C2">
      <w:pPr>
        <w:spacing w:after="0"/>
        <w:jc w:val="center"/>
        <w:rPr>
          <w:sz w:val="16"/>
          <w:szCs w:val="16"/>
        </w:rPr>
      </w:pPr>
    </w:p>
    <w:p w14:paraId="7534DFBC" w14:textId="3A3C7DD4" w:rsidR="00623E90" w:rsidRPr="00A521D8" w:rsidRDefault="00B46236" w:rsidP="00A521D8">
      <w:pPr>
        <w:pStyle w:val="ListParagraph"/>
        <w:numPr>
          <w:ilvl w:val="0"/>
          <w:numId w:val="2"/>
        </w:numPr>
        <w:shd w:val="clear" w:color="auto" w:fill="B7FBF1"/>
        <w:spacing w:after="0"/>
        <w:rPr>
          <w:b/>
        </w:rPr>
      </w:pPr>
      <w:r w:rsidRPr="009C2D43">
        <w:rPr>
          <w:b/>
        </w:rPr>
        <w:t xml:space="preserve">Percent of </w:t>
      </w:r>
      <w:r w:rsidR="00CD77C4" w:rsidRPr="009C2D43">
        <w:rPr>
          <w:b/>
        </w:rPr>
        <w:t>College and Career Ready Graduates</w:t>
      </w:r>
      <w:r w:rsidRPr="009C2D43">
        <w:rPr>
          <w:b/>
        </w:rPr>
        <w:t xml:space="preserve">, </w:t>
      </w:r>
      <w:r w:rsidR="00CD77C4" w:rsidRPr="009C2D43">
        <w:rPr>
          <w:b/>
        </w:rPr>
        <w:t>calculated as the percent of annual graduates who accomplished at least one of the follo</w:t>
      </w:r>
      <w:r w:rsidR="00623E90">
        <w:rPr>
          <w:b/>
        </w:rPr>
        <w:t>wing</w:t>
      </w:r>
      <w:r w:rsidR="003C44C2">
        <w:rPr>
          <w:b/>
        </w:rPr>
        <w:t>,</w:t>
      </w:r>
      <w:r w:rsidR="00623E90">
        <w:rPr>
          <w:b/>
        </w:rPr>
        <w:t xml:space="preserve"> </w:t>
      </w:r>
      <w:r w:rsidR="003C44C2" w:rsidRPr="003C44C2">
        <w:rPr>
          <w:b/>
        </w:rPr>
        <w:t>will increase from 77.8% to 90% by the e</w:t>
      </w:r>
      <w:r w:rsidR="003C44C2">
        <w:rPr>
          <w:b/>
        </w:rPr>
        <w:t>nd of the 2019-2020 school year</w:t>
      </w:r>
      <w:r w:rsidR="00A521D8">
        <w:rPr>
          <w:b/>
        </w:rPr>
        <w:t>:</w:t>
      </w:r>
      <w:r w:rsidR="00A521D8">
        <w:rPr>
          <w:b/>
        </w:rPr>
        <w:tab/>
        <w:t xml:space="preserve">1)  </w:t>
      </w:r>
      <w:r w:rsidR="00CD77C4" w:rsidRPr="00A521D8">
        <w:rPr>
          <w:b/>
        </w:rPr>
        <w:t>Met or exceeded the Texas Success Initiative (TSI) criteria in both ELA/reading and mathematics on</w:t>
      </w:r>
      <w:r w:rsidR="003C44C2" w:rsidRPr="00A521D8">
        <w:rPr>
          <w:b/>
        </w:rPr>
        <w:t xml:space="preserve"> </w:t>
      </w:r>
      <w:r w:rsidR="00CD77C4" w:rsidRPr="00A521D8">
        <w:rPr>
          <w:b/>
        </w:rPr>
        <w:t xml:space="preserve">the </w:t>
      </w:r>
      <w:r w:rsidR="003C44C2" w:rsidRPr="00A521D8">
        <w:rPr>
          <w:b/>
        </w:rPr>
        <w:t>TSIA</w:t>
      </w:r>
      <w:r w:rsidR="00CD77C4" w:rsidRPr="00A521D8">
        <w:rPr>
          <w:b/>
        </w:rPr>
        <w:t>, SAT, or ACT</w:t>
      </w:r>
      <w:r w:rsidR="00A521D8">
        <w:rPr>
          <w:b/>
        </w:rPr>
        <w:t>;</w:t>
      </w:r>
      <w:r w:rsidR="00CD77C4" w:rsidRPr="00A521D8">
        <w:rPr>
          <w:b/>
        </w:rPr>
        <w:t xml:space="preserve"> </w:t>
      </w:r>
      <w:r w:rsidR="00A521D8">
        <w:rPr>
          <w:b/>
        </w:rPr>
        <w:t xml:space="preserve"> 2)</w:t>
      </w:r>
      <w:r w:rsidR="003C44C2" w:rsidRPr="00A521D8">
        <w:rPr>
          <w:b/>
        </w:rPr>
        <w:t xml:space="preserve"> </w:t>
      </w:r>
      <w:r w:rsidR="00CD77C4" w:rsidRPr="00A521D8">
        <w:rPr>
          <w:b/>
        </w:rPr>
        <w:t>Completed and earned credit for at least two advanced/dual-credit/dual-enrollment courses</w:t>
      </w:r>
      <w:r w:rsidR="00A521D8">
        <w:rPr>
          <w:b/>
        </w:rPr>
        <w:t>;  3)</w:t>
      </w:r>
      <w:r w:rsidR="003C44C2" w:rsidRPr="00A521D8">
        <w:rPr>
          <w:b/>
        </w:rPr>
        <w:t xml:space="preserve"> </w:t>
      </w:r>
      <w:r w:rsidR="00CD77C4" w:rsidRPr="00A521D8">
        <w:rPr>
          <w:b/>
        </w:rPr>
        <w:t>Enrolled in a coherent sequence of CTE courses</w:t>
      </w:r>
      <w:r w:rsidR="00A521D8">
        <w:rPr>
          <w:b/>
        </w:rPr>
        <w:t>.</w:t>
      </w:r>
      <w:r w:rsidR="00CD77C4" w:rsidRPr="00A521D8">
        <w:rPr>
          <w:b/>
        </w:rPr>
        <w:t xml:space="preserve"> </w:t>
      </w:r>
    </w:p>
    <w:p w14:paraId="7F8123B3" w14:textId="77777777" w:rsidR="00623E90" w:rsidRPr="009C2D43" w:rsidRDefault="00623E90" w:rsidP="00D31AB1">
      <w:pPr>
        <w:pStyle w:val="ListParagraph"/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3060"/>
      </w:tblGrid>
      <w:tr w:rsidR="00141286" w14:paraId="343BE5F8" w14:textId="77777777" w:rsidTr="00804AED">
        <w:trPr>
          <w:trHeight w:val="332"/>
        </w:trPr>
        <w:tc>
          <w:tcPr>
            <w:tcW w:w="3595" w:type="dxa"/>
          </w:tcPr>
          <w:p w14:paraId="314EF9B5" w14:textId="77777777" w:rsidR="00141286" w:rsidRDefault="009A20E5" w:rsidP="00D31AB1">
            <w:pPr>
              <w:spacing w:line="264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Annual Targets</w:t>
            </w:r>
            <w:r w:rsidR="00141286">
              <w:rPr>
                <w:b/>
                <w:i/>
              </w:rPr>
              <w:t xml:space="preserve">  </w:t>
            </w:r>
          </w:p>
        </w:tc>
        <w:tc>
          <w:tcPr>
            <w:tcW w:w="3060" w:type="dxa"/>
          </w:tcPr>
          <w:p w14:paraId="3DCE73C3" w14:textId="77777777" w:rsidR="00141286" w:rsidRDefault="0040741D" w:rsidP="00D31AB1">
            <w:pPr>
              <w:spacing w:line="264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Post-Secondary</w:t>
            </w:r>
            <w:r w:rsidR="00141286">
              <w:rPr>
                <w:b/>
                <w:i/>
              </w:rPr>
              <w:t xml:space="preserve"> Readiness</w:t>
            </w:r>
          </w:p>
        </w:tc>
      </w:tr>
      <w:tr w:rsidR="00141286" w14:paraId="4CB5CD54" w14:textId="77777777" w:rsidTr="00804AED">
        <w:tc>
          <w:tcPr>
            <w:tcW w:w="3595" w:type="dxa"/>
          </w:tcPr>
          <w:p w14:paraId="78F224AC" w14:textId="2505AC9D" w:rsidR="00141286" w:rsidRDefault="00141286" w:rsidP="00D31AB1">
            <w:pPr>
              <w:spacing w:line="264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2016-</w:t>
            </w:r>
            <w:proofErr w:type="gramStart"/>
            <w:r>
              <w:rPr>
                <w:b/>
                <w:i/>
              </w:rPr>
              <w:t>17  Baseline</w:t>
            </w:r>
            <w:proofErr w:type="gramEnd"/>
            <w:r w:rsidR="00502FF7">
              <w:rPr>
                <w:b/>
                <w:i/>
              </w:rPr>
              <w:t>. (</w:t>
            </w:r>
            <w:r w:rsidR="00804AED">
              <w:rPr>
                <w:b/>
                <w:i/>
              </w:rPr>
              <w:t>14-15) *CCR</w:t>
            </w:r>
          </w:p>
        </w:tc>
        <w:tc>
          <w:tcPr>
            <w:tcW w:w="3060" w:type="dxa"/>
          </w:tcPr>
          <w:p w14:paraId="7C75C28E" w14:textId="7987C8A8" w:rsidR="00141286" w:rsidRDefault="00E514F6" w:rsidP="00D31AB1">
            <w:pPr>
              <w:spacing w:line="264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77.8</w:t>
            </w:r>
            <w:r w:rsidR="00141286">
              <w:rPr>
                <w:b/>
                <w:i/>
              </w:rPr>
              <w:t>%</w:t>
            </w:r>
            <w:r w:rsidR="00FC7B81">
              <w:rPr>
                <w:b/>
                <w:i/>
              </w:rPr>
              <w:tab/>
            </w:r>
            <w:r w:rsidR="00FC7B81">
              <w:rPr>
                <w:b/>
                <w:i/>
              </w:rPr>
              <w:tab/>
            </w:r>
            <w:r w:rsidR="00FC7B81" w:rsidRPr="00502FF7">
              <w:rPr>
                <w:b/>
                <w:i/>
                <w:color w:val="FF0000"/>
              </w:rPr>
              <w:t>77.8%</w:t>
            </w:r>
          </w:p>
        </w:tc>
      </w:tr>
      <w:tr w:rsidR="00141286" w14:paraId="70CC7DA9" w14:textId="77777777" w:rsidTr="00804AED">
        <w:tc>
          <w:tcPr>
            <w:tcW w:w="3595" w:type="dxa"/>
          </w:tcPr>
          <w:p w14:paraId="7592E036" w14:textId="6EBAA150" w:rsidR="00141286" w:rsidRDefault="00141286" w:rsidP="00D31AB1">
            <w:pPr>
              <w:spacing w:line="264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2017-18</w:t>
            </w:r>
            <w:r w:rsidR="00804AED">
              <w:rPr>
                <w:b/>
                <w:i/>
              </w:rPr>
              <w:t xml:space="preserve"> (15-16)*CCR (16-17)*CCMR</w:t>
            </w:r>
          </w:p>
        </w:tc>
        <w:tc>
          <w:tcPr>
            <w:tcW w:w="3060" w:type="dxa"/>
          </w:tcPr>
          <w:p w14:paraId="1EB06983" w14:textId="0C772314" w:rsidR="00141286" w:rsidRDefault="00E514F6" w:rsidP="00D31AB1">
            <w:pPr>
              <w:spacing w:line="264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82.0</w:t>
            </w:r>
            <w:r w:rsidR="00141286">
              <w:rPr>
                <w:b/>
                <w:i/>
              </w:rPr>
              <w:t>%</w:t>
            </w:r>
            <w:r w:rsidR="00FC7B81">
              <w:rPr>
                <w:b/>
                <w:i/>
              </w:rPr>
              <w:tab/>
            </w:r>
            <w:r w:rsidR="00FC7B81">
              <w:rPr>
                <w:b/>
                <w:i/>
              </w:rPr>
              <w:tab/>
            </w:r>
            <w:r w:rsidR="006715A3" w:rsidRPr="00502FF7">
              <w:rPr>
                <w:b/>
                <w:i/>
                <w:color w:val="FF0000"/>
              </w:rPr>
              <w:t>86%</w:t>
            </w:r>
            <w:r w:rsidR="00804AED">
              <w:rPr>
                <w:b/>
                <w:i/>
                <w:color w:val="FF0000"/>
              </w:rPr>
              <w:t xml:space="preserve">         51.2%</w:t>
            </w:r>
          </w:p>
        </w:tc>
      </w:tr>
      <w:tr w:rsidR="00141286" w14:paraId="4FE0AF7B" w14:textId="77777777" w:rsidTr="00804AED">
        <w:tc>
          <w:tcPr>
            <w:tcW w:w="3595" w:type="dxa"/>
          </w:tcPr>
          <w:p w14:paraId="6FFDA9A3" w14:textId="15719B1E" w:rsidR="00141286" w:rsidRDefault="00141286" w:rsidP="00D31AB1">
            <w:pPr>
              <w:spacing w:line="264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2018-19</w:t>
            </w:r>
            <w:r w:rsidR="00804AED">
              <w:rPr>
                <w:b/>
                <w:i/>
              </w:rPr>
              <w:t xml:space="preserve">  (17-18) *CCMR</w:t>
            </w:r>
          </w:p>
        </w:tc>
        <w:tc>
          <w:tcPr>
            <w:tcW w:w="3060" w:type="dxa"/>
          </w:tcPr>
          <w:p w14:paraId="7161CC1F" w14:textId="07662E8D" w:rsidR="00141286" w:rsidRDefault="00E514F6" w:rsidP="00D31AB1">
            <w:pPr>
              <w:spacing w:line="264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86.0</w:t>
            </w:r>
            <w:r w:rsidR="00141286">
              <w:rPr>
                <w:b/>
                <w:i/>
              </w:rPr>
              <w:t>%</w:t>
            </w:r>
            <w:r w:rsidR="00804AED">
              <w:rPr>
                <w:b/>
                <w:i/>
              </w:rPr>
              <w:t xml:space="preserve">    52.0%</w:t>
            </w:r>
          </w:p>
        </w:tc>
      </w:tr>
      <w:tr w:rsidR="00141286" w14:paraId="5C86344D" w14:textId="77777777" w:rsidTr="00804AED">
        <w:tc>
          <w:tcPr>
            <w:tcW w:w="3595" w:type="dxa"/>
          </w:tcPr>
          <w:p w14:paraId="79B8E303" w14:textId="77777777" w:rsidR="00141286" w:rsidRDefault="00141286" w:rsidP="00D31AB1">
            <w:pPr>
              <w:spacing w:line="264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2019-20</w:t>
            </w:r>
          </w:p>
        </w:tc>
        <w:tc>
          <w:tcPr>
            <w:tcW w:w="3060" w:type="dxa"/>
          </w:tcPr>
          <w:p w14:paraId="44E9E86B" w14:textId="538175EC" w:rsidR="00141286" w:rsidRDefault="00E514F6" w:rsidP="00D31AB1">
            <w:pPr>
              <w:spacing w:line="264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90.0</w:t>
            </w:r>
            <w:r w:rsidR="00141286">
              <w:rPr>
                <w:b/>
                <w:i/>
              </w:rPr>
              <w:t>%</w:t>
            </w:r>
            <w:r w:rsidR="00804AED">
              <w:rPr>
                <w:b/>
                <w:i/>
              </w:rPr>
              <w:t xml:space="preserve">    54.0%</w:t>
            </w:r>
          </w:p>
        </w:tc>
      </w:tr>
      <w:tr w:rsidR="006715A3" w14:paraId="0EBF0FA3" w14:textId="77777777" w:rsidTr="00804AED">
        <w:tc>
          <w:tcPr>
            <w:tcW w:w="3595" w:type="dxa"/>
          </w:tcPr>
          <w:p w14:paraId="6ECF0096" w14:textId="2633A005" w:rsidR="006715A3" w:rsidRDefault="006715A3" w:rsidP="00D31AB1">
            <w:pPr>
              <w:spacing w:line="264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2020-21</w:t>
            </w:r>
          </w:p>
        </w:tc>
        <w:tc>
          <w:tcPr>
            <w:tcW w:w="3060" w:type="dxa"/>
          </w:tcPr>
          <w:p w14:paraId="16567B26" w14:textId="2895B7FA" w:rsidR="006715A3" w:rsidRDefault="00804AED" w:rsidP="00D31AB1">
            <w:pPr>
              <w:spacing w:line="264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               56.0%</w:t>
            </w:r>
          </w:p>
        </w:tc>
      </w:tr>
      <w:tr w:rsidR="006715A3" w14:paraId="5F526776" w14:textId="77777777" w:rsidTr="00804AED">
        <w:tc>
          <w:tcPr>
            <w:tcW w:w="3595" w:type="dxa"/>
          </w:tcPr>
          <w:p w14:paraId="329D7470" w14:textId="4C399FFA" w:rsidR="006715A3" w:rsidRDefault="006715A3" w:rsidP="00D31AB1">
            <w:pPr>
              <w:spacing w:line="264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2021-22</w:t>
            </w:r>
          </w:p>
        </w:tc>
        <w:tc>
          <w:tcPr>
            <w:tcW w:w="3060" w:type="dxa"/>
          </w:tcPr>
          <w:p w14:paraId="5D88AC9A" w14:textId="7F28C93C" w:rsidR="006715A3" w:rsidRDefault="00804AED" w:rsidP="00D31AB1">
            <w:pPr>
              <w:spacing w:line="264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               58.0%</w:t>
            </w:r>
          </w:p>
        </w:tc>
      </w:tr>
    </w:tbl>
    <w:p w14:paraId="2391493D" w14:textId="77777777" w:rsidR="009A20E5" w:rsidRPr="00573F66" w:rsidRDefault="009A20E5" w:rsidP="00D31AB1">
      <w:pPr>
        <w:spacing w:after="0"/>
        <w:rPr>
          <w:sz w:val="16"/>
          <w:szCs w:val="16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559"/>
        <w:gridCol w:w="2396"/>
        <w:gridCol w:w="540"/>
        <w:gridCol w:w="2520"/>
        <w:gridCol w:w="433"/>
        <w:gridCol w:w="3347"/>
      </w:tblGrid>
      <w:tr w:rsidR="00E514F6" w:rsidRPr="009A20E5" w14:paraId="6430F6F3" w14:textId="77777777" w:rsidTr="003C44C2">
        <w:tc>
          <w:tcPr>
            <w:tcW w:w="1559" w:type="dxa"/>
          </w:tcPr>
          <w:p w14:paraId="17B365C8" w14:textId="77777777" w:rsidR="00E514F6" w:rsidRPr="009A20E5" w:rsidRDefault="00E514F6" w:rsidP="00D31AB1">
            <w:pPr>
              <w:rPr>
                <w:sz w:val="18"/>
                <w:szCs w:val="18"/>
              </w:rPr>
            </w:pPr>
            <w:r w:rsidRPr="009A20E5">
              <w:rPr>
                <w:sz w:val="18"/>
                <w:szCs w:val="18"/>
              </w:rPr>
              <w:t>Subject</w:t>
            </w:r>
          </w:p>
        </w:tc>
        <w:tc>
          <w:tcPr>
            <w:tcW w:w="2396" w:type="dxa"/>
          </w:tcPr>
          <w:p w14:paraId="58545B1C" w14:textId="77777777" w:rsidR="00E514F6" w:rsidRPr="009A20E5" w:rsidRDefault="00E514F6" w:rsidP="00D31AB1">
            <w:pPr>
              <w:rPr>
                <w:sz w:val="18"/>
                <w:szCs w:val="18"/>
              </w:rPr>
            </w:pPr>
            <w:r w:rsidRPr="009A20E5">
              <w:rPr>
                <w:sz w:val="18"/>
                <w:szCs w:val="18"/>
              </w:rPr>
              <w:t>TSIA</w:t>
            </w:r>
          </w:p>
        </w:tc>
        <w:tc>
          <w:tcPr>
            <w:tcW w:w="540" w:type="dxa"/>
          </w:tcPr>
          <w:p w14:paraId="37381684" w14:textId="77777777" w:rsidR="00E514F6" w:rsidRPr="009A20E5" w:rsidRDefault="00E514F6" w:rsidP="00D31AB1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</w:tcPr>
          <w:p w14:paraId="7DC49B85" w14:textId="77777777" w:rsidR="00E514F6" w:rsidRPr="009A20E5" w:rsidRDefault="00E514F6" w:rsidP="00D31AB1">
            <w:pPr>
              <w:rPr>
                <w:sz w:val="18"/>
                <w:szCs w:val="18"/>
              </w:rPr>
            </w:pPr>
            <w:r w:rsidRPr="009A20E5">
              <w:rPr>
                <w:sz w:val="18"/>
                <w:szCs w:val="18"/>
              </w:rPr>
              <w:t>SAT</w:t>
            </w:r>
          </w:p>
        </w:tc>
        <w:tc>
          <w:tcPr>
            <w:tcW w:w="433" w:type="dxa"/>
          </w:tcPr>
          <w:p w14:paraId="7A8F27C9" w14:textId="77777777" w:rsidR="00E514F6" w:rsidRPr="009A20E5" w:rsidRDefault="00E514F6" w:rsidP="00D31AB1">
            <w:pPr>
              <w:rPr>
                <w:sz w:val="18"/>
                <w:szCs w:val="18"/>
              </w:rPr>
            </w:pPr>
          </w:p>
        </w:tc>
        <w:tc>
          <w:tcPr>
            <w:tcW w:w="3347" w:type="dxa"/>
          </w:tcPr>
          <w:p w14:paraId="60F64E91" w14:textId="77777777" w:rsidR="00E514F6" w:rsidRPr="009A20E5" w:rsidRDefault="00E514F6" w:rsidP="00D31AB1">
            <w:pPr>
              <w:rPr>
                <w:sz w:val="18"/>
                <w:szCs w:val="18"/>
              </w:rPr>
            </w:pPr>
            <w:r w:rsidRPr="009A20E5">
              <w:rPr>
                <w:sz w:val="18"/>
                <w:szCs w:val="18"/>
              </w:rPr>
              <w:t>ACT</w:t>
            </w:r>
          </w:p>
        </w:tc>
      </w:tr>
      <w:tr w:rsidR="00E514F6" w:rsidRPr="009A20E5" w14:paraId="3C7C4778" w14:textId="77777777" w:rsidTr="003C44C2">
        <w:tc>
          <w:tcPr>
            <w:tcW w:w="1559" w:type="dxa"/>
          </w:tcPr>
          <w:p w14:paraId="457EC628" w14:textId="77777777" w:rsidR="00E514F6" w:rsidRPr="009A20E5" w:rsidRDefault="00E514F6" w:rsidP="00D31AB1">
            <w:pPr>
              <w:rPr>
                <w:sz w:val="18"/>
                <w:szCs w:val="18"/>
              </w:rPr>
            </w:pPr>
            <w:r w:rsidRPr="009A20E5">
              <w:rPr>
                <w:sz w:val="18"/>
                <w:szCs w:val="18"/>
              </w:rPr>
              <w:t>ELA</w:t>
            </w:r>
          </w:p>
        </w:tc>
        <w:tc>
          <w:tcPr>
            <w:tcW w:w="2396" w:type="dxa"/>
          </w:tcPr>
          <w:p w14:paraId="2B84CC5E" w14:textId="77777777" w:rsidR="00E514F6" w:rsidRPr="009A20E5" w:rsidRDefault="00E514F6" w:rsidP="00D31AB1">
            <w:pPr>
              <w:rPr>
                <w:sz w:val="18"/>
                <w:szCs w:val="18"/>
              </w:rPr>
            </w:pPr>
            <w:r w:rsidRPr="009A20E5">
              <w:rPr>
                <w:sz w:val="18"/>
                <w:szCs w:val="18"/>
              </w:rPr>
              <w:t>at least 351 on Reading</w:t>
            </w:r>
          </w:p>
        </w:tc>
        <w:tc>
          <w:tcPr>
            <w:tcW w:w="540" w:type="dxa"/>
          </w:tcPr>
          <w:p w14:paraId="20A0F1D7" w14:textId="77777777" w:rsidR="00E514F6" w:rsidRPr="009A20E5" w:rsidRDefault="00E514F6" w:rsidP="00D31AB1">
            <w:pPr>
              <w:rPr>
                <w:sz w:val="18"/>
                <w:szCs w:val="18"/>
              </w:rPr>
            </w:pPr>
            <w:r w:rsidRPr="009A20E5">
              <w:rPr>
                <w:sz w:val="18"/>
                <w:szCs w:val="18"/>
              </w:rPr>
              <w:t>OR</w:t>
            </w:r>
          </w:p>
        </w:tc>
        <w:tc>
          <w:tcPr>
            <w:tcW w:w="2520" w:type="dxa"/>
          </w:tcPr>
          <w:p w14:paraId="596A87B7" w14:textId="77777777" w:rsidR="00E514F6" w:rsidRPr="009A20E5" w:rsidRDefault="00E514F6" w:rsidP="00D31AB1">
            <w:pPr>
              <w:rPr>
                <w:sz w:val="18"/>
                <w:szCs w:val="18"/>
              </w:rPr>
            </w:pPr>
            <w:r w:rsidRPr="009A20E5">
              <w:rPr>
                <w:sz w:val="18"/>
                <w:szCs w:val="18"/>
              </w:rPr>
              <w:t>at least 500 on Critical Reading AND at least 1070 Total</w:t>
            </w:r>
          </w:p>
        </w:tc>
        <w:tc>
          <w:tcPr>
            <w:tcW w:w="433" w:type="dxa"/>
          </w:tcPr>
          <w:p w14:paraId="66E563AD" w14:textId="77777777" w:rsidR="00E514F6" w:rsidRPr="009A20E5" w:rsidRDefault="00E514F6" w:rsidP="00D31AB1">
            <w:pPr>
              <w:rPr>
                <w:sz w:val="18"/>
                <w:szCs w:val="18"/>
              </w:rPr>
            </w:pPr>
            <w:r w:rsidRPr="009A20E5">
              <w:rPr>
                <w:sz w:val="18"/>
                <w:szCs w:val="18"/>
              </w:rPr>
              <w:t>OR</w:t>
            </w:r>
          </w:p>
        </w:tc>
        <w:tc>
          <w:tcPr>
            <w:tcW w:w="3347" w:type="dxa"/>
          </w:tcPr>
          <w:p w14:paraId="092DC8C8" w14:textId="77777777" w:rsidR="00E514F6" w:rsidRPr="009A20E5" w:rsidRDefault="00E514F6" w:rsidP="00D31AB1">
            <w:pPr>
              <w:rPr>
                <w:sz w:val="18"/>
                <w:szCs w:val="18"/>
              </w:rPr>
            </w:pPr>
            <w:r w:rsidRPr="009A20E5">
              <w:rPr>
                <w:sz w:val="18"/>
                <w:szCs w:val="18"/>
              </w:rPr>
              <w:t>at least 19 on English AND at least 23 Composite</w:t>
            </w:r>
          </w:p>
        </w:tc>
      </w:tr>
      <w:tr w:rsidR="00E514F6" w:rsidRPr="009A20E5" w14:paraId="23C34A10" w14:textId="77777777" w:rsidTr="003C44C2">
        <w:tc>
          <w:tcPr>
            <w:tcW w:w="1559" w:type="dxa"/>
          </w:tcPr>
          <w:p w14:paraId="06CEA3E2" w14:textId="77777777" w:rsidR="00E514F6" w:rsidRPr="009A20E5" w:rsidRDefault="00E514F6" w:rsidP="00D31AB1">
            <w:pPr>
              <w:rPr>
                <w:sz w:val="18"/>
                <w:szCs w:val="18"/>
              </w:rPr>
            </w:pPr>
            <w:r w:rsidRPr="009A20E5">
              <w:rPr>
                <w:sz w:val="18"/>
                <w:szCs w:val="18"/>
              </w:rPr>
              <w:t>Math</w:t>
            </w:r>
          </w:p>
        </w:tc>
        <w:tc>
          <w:tcPr>
            <w:tcW w:w="2396" w:type="dxa"/>
          </w:tcPr>
          <w:p w14:paraId="4071CE0C" w14:textId="77777777" w:rsidR="00E514F6" w:rsidRPr="009A20E5" w:rsidRDefault="00E514F6" w:rsidP="00D31AB1">
            <w:pPr>
              <w:rPr>
                <w:sz w:val="18"/>
                <w:szCs w:val="18"/>
              </w:rPr>
            </w:pPr>
            <w:r w:rsidRPr="009A20E5">
              <w:rPr>
                <w:sz w:val="18"/>
                <w:szCs w:val="18"/>
              </w:rPr>
              <w:t>at least 350 on Mathematics</w:t>
            </w:r>
          </w:p>
        </w:tc>
        <w:tc>
          <w:tcPr>
            <w:tcW w:w="540" w:type="dxa"/>
          </w:tcPr>
          <w:p w14:paraId="68FA7DFF" w14:textId="77777777" w:rsidR="00E514F6" w:rsidRPr="009A20E5" w:rsidRDefault="00E514F6" w:rsidP="00D31AB1">
            <w:pPr>
              <w:rPr>
                <w:sz w:val="18"/>
                <w:szCs w:val="18"/>
              </w:rPr>
            </w:pPr>
            <w:r w:rsidRPr="009A20E5">
              <w:rPr>
                <w:sz w:val="18"/>
                <w:szCs w:val="18"/>
              </w:rPr>
              <w:t>OR</w:t>
            </w:r>
          </w:p>
        </w:tc>
        <w:tc>
          <w:tcPr>
            <w:tcW w:w="2520" w:type="dxa"/>
          </w:tcPr>
          <w:p w14:paraId="6CC07F18" w14:textId="77777777" w:rsidR="00E514F6" w:rsidRPr="009A20E5" w:rsidRDefault="00E514F6" w:rsidP="00D31AB1">
            <w:pPr>
              <w:rPr>
                <w:sz w:val="18"/>
                <w:szCs w:val="18"/>
              </w:rPr>
            </w:pPr>
            <w:r w:rsidRPr="009A20E5">
              <w:rPr>
                <w:sz w:val="18"/>
                <w:szCs w:val="18"/>
              </w:rPr>
              <w:t>at least 500 on Math AND at least 1070 Total</w:t>
            </w:r>
          </w:p>
        </w:tc>
        <w:tc>
          <w:tcPr>
            <w:tcW w:w="433" w:type="dxa"/>
          </w:tcPr>
          <w:p w14:paraId="2FD8A54B" w14:textId="77777777" w:rsidR="00E514F6" w:rsidRPr="009A20E5" w:rsidRDefault="00E514F6" w:rsidP="00D31AB1">
            <w:pPr>
              <w:rPr>
                <w:sz w:val="18"/>
                <w:szCs w:val="18"/>
              </w:rPr>
            </w:pPr>
            <w:r w:rsidRPr="009A20E5">
              <w:rPr>
                <w:sz w:val="18"/>
                <w:szCs w:val="18"/>
              </w:rPr>
              <w:t>OR</w:t>
            </w:r>
          </w:p>
        </w:tc>
        <w:tc>
          <w:tcPr>
            <w:tcW w:w="3347" w:type="dxa"/>
          </w:tcPr>
          <w:p w14:paraId="254A058A" w14:textId="77777777" w:rsidR="00E514F6" w:rsidRPr="009A20E5" w:rsidRDefault="00E514F6" w:rsidP="00D31AB1">
            <w:pPr>
              <w:rPr>
                <w:sz w:val="18"/>
                <w:szCs w:val="18"/>
              </w:rPr>
            </w:pPr>
            <w:r w:rsidRPr="009A20E5">
              <w:rPr>
                <w:sz w:val="18"/>
                <w:szCs w:val="18"/>
              </w:rPr>
              <w:t>at least 19 on Math AND at least 23 Composite</w:t>
            </w:r>
          </w:p>
        </w:tc>
      </w:tr>
    </w:tbl>
    <w:p w14:paraId="28EFED23" w14:textId="77777777" w:rsidR="009A20E5" w:rsidRDefault="009A20E5" w:rsidP="00D31AB1">
      <w:pPr>
        <w:spacing w:after="0" w:line="240" w:lineRule="auto"/>
        <w:rPr>
          <w:u w:val="single"/>
        </w:rPr>
        <w:sectPr w:rsidR="009A20E5" w:rsidSect="00553F97">
          <w:headerReference w:type="default" r:id="rId11"/>
          <w:footerReference w:type="default" r:id="rId12"/>
          <w:pgSz w:w="12240" w:h="15840"/>
          <w:pgMar w:top="367" w:right="720" w:bottom="270" w:left="720" w:header="720" w:footer="0" w:gutter="0"/>
          <w:cols w:space="720"/>
          <w:docGrid w:linePitch="360"/>
        </w:sectPr>
      </w:pPr>
    </w:p>
    <w:p w14:paraId="1769281E" w14:textId="77777777" w:rsidR="00D04131" w:rsidRPr="009A20E5" w:rsidRDefault="00D04131" w:rsidP="00D31AB1">
      <w:pPr>
        <w:spacing w:after="0" w:line="240" w:lineRule="auto"/>
        <w:rPr>
          <w:sz w:val="18"/>
          <w:szCs w:val="18"/>
          <w:u w:val="single"/>
        </w:rPr>
      </w:pPr>
      <w:r w:rsidRPr="009A20E5">
        <w:rPr>
          <w:sz w:val="18"/>
          <w:szCs w:val="18"/>
          <w:u w:val="single"/>
        </w:rPr>
        <w:lastRenderedPageBreak/>
        <w:t xml:space="preserve">College Ready </w:t>
      </w:r>
    </w:p>
    <w:p w14:paraId="3834B68E" w14:textId="77777777" w:rsidR="00D04131" w:rsidRPr="009A20E5" w:rsidRDefault="00D04131" w:rsidP="00D31AB1">
      <w:pPr>
        <w:spacing w:after="0" w:line="240" w:lineRule="auto"/>
        <w:rPr>
          <w:sz w:val="18"/>
          <w:szCs w:val="18"/>
        </w:rPr>
      </w:pPr>
      <w:r w:rsidRPr="009A20E5">
        <w:rPr>
          <w:sz w:val="18"/>
          <w:szCs w:val="18"/>
        </w:rPr>
        <w:t xml:space="preserve">• Meet criteria on AP/IB exams </w:t>
      </w:r>
    </w:p>
    <w:p w14:paraId="594C2D24" w14:textId="43F734BD" w:rsidR="00D04131" w:rsidRPr="009A20E5" w:rsidRDefault="00D04131" w:rsidP="003C44C2">
      <w:pPr>
        <w:spacing w:after="0" w:line="240" w:lineRule="auto"/>
        <w:rPr>
          <w:sz w:val="18"/>
          <w:szCs w:val="18"/>
        </w:rPr>
      </w:pPr>
      <w:r w:rsidRPr="009A20E5">
        <w:rPr>
          <w:sz w:val="18"/>
          <w:szCs w:val="18"/>
        </w:rPr>
        <w:t xml:space="preserve">• Meet TSI criteria (SAT/ACT/TSIA) in reading and mathematics </w:t>
      </w:r>
      <w:r w:rsidR="003C44C2" w:rsidRPr="009A20E5">
        <w:rPr>
          <w:sz w:val="18"/>
          <w:szCs w:val="18"/>
        </w:rPr>
        <w:t>• Complete a course for dual credit</w:t>
      </w:r>
    </w:p>
    <w:p w14:paraId="5A6CA9D3" w14:textId="77777777" w:rsidR="00D04131" w:rsidRPr="009A20E5" w:rsidRDefault="00D04131" w:rsidP="00D31AB1">
      <w:pPr>
        <w:spacing w:after="0" w:line="240" w:lineRule="auto"/>
        <w:rPr>
          <w:sz w:val="18"/>
          <w:szCs w:val="18"/>
        </w:rPr>
      </w:pPr>
      <w:r w:rsidRPr="009A20E5">
        <w:rPr>
          <w:sz w:val="18"/>
          <w:szCs w:val="18"/>
        </w:rPr>
        <w:t xml:space="preserve">• Complete a college prep course offered by a partnership between a district and </w:t>
      </w:r>
      <w:r w:rsidRPr="009A20E5">
        <w:rPr>
          <w:sz w:val="18"/>
          <w:szCs w:val="18"/>
        </w:rPr>
        <w:lastRenderedPageBreak/>
        <w:t>higher education institution as required from HB5</w:t>
      </w:r>
    </w:p>
    <w:p w14:paraId="64522F41" w14:textId="25DC1B84" w:rsidR="00D04131" w:rsidRPr="009A20E5" w:rsidRDefault="00D04131" w:rsidP="00D31AB1">
      <w:pPr>
        <w:spacing w:after="0" w:line="240" w:lineRule="auto"/>
        <w:rPr>
          <w:sz w:val="18"/>
          <w:szCs w:val="18"/>
        </w:rPr>
      </w:pPr>
      <w:r w:rsidRPr="009A20E5">
        <w:rPr>
          <w:sz w:val="18"/>
          <w:szCs w:val="18"/>
        </w:rPr>
        <w:t xml:space="preserve"> • Complete an On</w:t>
      </w:r>
      <w:r w:rsidR="003C44C2">
        <w:rPr>
          <w:sz w:val="18"/>
          <w:szCs w:val="18"/>
        </w:rPr>
        <w:t>-</w:t>
      </w:r>
      <w:r w:rsidRPr="009A20E5">
        <w:rPr>
          <w:sz w:val="18"/>
          <w:szCs w:val="18"/>
        </w:rPr>
        <w:t xml:space="preserve">Ramps course </w:t>
      </w:r>
    </w:p>
    <w:p w14:paraId="3FEBABA7" w14:textId="77777777" w:rsidR="00D04131" w:rsidRPr="009A20E5" w:rsidRDefault="00D04131" w:rsidP="00D31AB1">
      <w:pPr>
        <w:spacing w:after="0" w:line="240" w:lineRule="auto"/>
        <w:rPr>
          <w:sz w:val="18"/>
          <w:szCs w:val="18"/>
        </w:rPr>
      </w:pPr>
      <w:r w:rsidRPr="009A20E5">
        <w:rPr>
          <w:sz w:val="18"/>
          <w:szCs w:val="18"/>
        </w:rPr>
        <w:t xml:space="preserve">• Earn an associate’s degree </w:t>
      </w:r>
    </w:p>
    <w:p w14:paraId="4F24F3BE" w14:textId="77777777" w:rsidR="00D04131" w:rsidRPr="009A20E5" w:rsidRDefault="00D04131" w:rsidP="00D31AB1">
      <w:pPr>
        <w:spacing w:after="0" w:line="240" w:lineRule="auto"/>
        <w:rPr>
          <w:sz w:val="18"/>
          <w:szCs w:val="18"/>
        </w:rPr>
      </w:pPr>
      <w:r w:rsidRPr="009A20E5">
        <w:rPr>
          <w:sz w:val="18"/>
          <w:szCs w:val="18"/>
        </w:rPr>
        <w:t xml:space="preserve">• Meet standards on a composite of indicators indicating college readiness </w:t>
      </w:r>
    </w:p>
    <w:p w14:paraId="57A7A434" w14:textId="77777777" w:rsidR="00D04131" w:rsidRPr="009A20E5" w:rsidRDefault="00D04131" w:rsidP="00D31AB1">
      <w:pPr>
        <w:spacing w:after="0" w:line="240" w:lineRule="auto"/>
        <w:rPr>
          <w:sz w:val="18"/>
          <w:szCs w:val="18"/>
        </w:rPr>
      </w:pPr>
    </w:p>
    <w:p w14:paraId="5553331C" w14:textId="77777777" w:rsidR="00D04131" w:rsidRPr="009A20E5" w:rsidRDefault="00D04131" w:rsidP="00D31AB1">
      <w:pPr>
        <w:spacing w:after="0" w:line="240" w:lineRule="auto"/>
        <w:rPr>
          <w:sz w:val="18"/>
          <w:szCs w:val="18"/>
          <w:u w:val="single"/>
        </w:rPr>
      </w:pPr>
      <w:r w:rsidRPr="009A20E5">
        <w:rPr>
          <w:sz w:val="18"/>
          <w:szCs w:val="18"/>
          <w:u w:val="single"/>
        </w:rPr>
        <w:lastRenderedPageBreak/>
        <w:t xml:space="preserve">Career Ready </w:t>
      </w:r>
    </w:p>
    <w:p w14:paraId="73DC994D" w14:textId="77777777" w:rsidR="00D04131" w:rsidRPr="009A20E5" w:rsidRDefault="00D04131" w:rsidP="00D31AB1">
      <w:pPr>
        <w:spacing w:after="0" w:line="240" w:lineRule="auto"/>
        <w:rPr>
          <w:sz w:val="18"/>
          <w:szCs w:val="18"/>
        </w:rPr>
      </w:pPr>
      <w:r w:rsidRPr="009A20E5">
        <w:rPr>
          <w:sz w:val="18"/>
          <w:szCs w:val="18"/>
        </w:rPr>
        <w:t xml:space="preserve">• Earn industry certification </w:t>
      </w:r>
    </w:p>
    <w:p w14:paraId="70F220E5" w14:textId="77777777" w:rsidR="00D04131" w:rsidRPr="009A20E5" w:rsidRDefault="00D04131" w:rsidP="00D31AB1">
      <w:pPr>
        <w:spacing w:after="0" w:line="240" w:lineRule="auto"/>
        <w:rPr>
          <w:sz w:val="18"/>
          <w:szCs w:val="18"/>
        </w:rPr>
      </w:pPr>
      <w:r w:rsidRPr="009A20E5">
        <w:rPr>
          <w:sz w:val="18"/>
          <w:szCs w:val="18"/>
        </w:rPr>
        <w:t xml:space="preserve">• Be admitted to post-secondary industry certification program </w:t>
      </w:r>
    </w:p>
    <w:p w14:paraId="13E4F033" w14:textId="77777777" w:rsidR="00D04131" w:rsidRPr="009A20E5" w:rsidRDefault="00D04131" w:rsidP="00D31AB1">
      <w:pPr>
        <w:spacing w:after="0" w:line="240" w:lineRule="auto"/>
        <w:rPr>
          <w:sz w:val="18"/>
          <w:szCs w:val="18"/>
        </w:rPr>
      </w:pPr>
    </w:p>
    <w:p w14:paraId="50DF8382" w14:textId="77777777" w:rsidR="00D04131" w:rsidRPr="009A20E5" w:rsidRDefault="00D04131" w:rsidP="00D31AB1">
      <w:pPr>
        <w:spacing w:after="0" w:line="240" w:lineRule="auto"/>
        <w:rPr>
          <w:sz w:val="18"/>
          <w:szCs w:val="18"/>
          <w:u w:val="single"/>
        </w:rPr>
      </w:pPr>
      <w:r w:rsidRPr="009A20E5">
        <w:rPr>
          <w:sz w:val="18"/>
          <w:szCs w:val="18"/>
          <w:u w:val="single"/>
        </w:rPr>
        <w:t xml:space="preserve">Military Ready </w:t>
      </w:r>
    </w:p>
    <w:p w14:paraId="29C4E7CC" w14:textId="77777777" w:rsidR="009A20E5" w:rsidRPr="009A20E5" w:rsidRDefault="00D04131" w:rsidP="00D31AB1">
      <w:pPr>
        <w:spacing w:after="0" w:line="240" w:lineRule="auto"/>
        <w:rPr>
          <w:sz w:val="18"/>
          <w:szCs w:val="18"/>
        </w:rPr>
        <w:sectPr w:rsidR="009A20E5" w:rsidRPr="009A20E5" w:rsidSect="009A20E5">
          <w:headerReference w:type="default" r:id="rId13"/>
          <w:type w:val="continuous"/>
          <w:pgSz w:w="12240" w:h="15840"/>
          <w:pgMar w:top="367" w:right="720" w:bottom="720" w:left="720" w:header="720" w:footer="720" w:gutter="0"/>
          <w:cols w:num="3" w:space="720"/>
          <w:docGrid w:linePitch="360"/>
        </w:sectPr>
      </w:pPr>
      <w:r w:rsidRPr="009A20E5">
        <w:rPr>
          <w:sz w:val="18"/>
          <w:szCs w:val="18"/>
        </w:rPr>
        <w:t>Enlist in the United States Armed Forces</w:t>
      </w:r>
    </w:p>
    <w:p w14:paraId="01FD4139" w14:textId="740DC933" w:rsidR="009C2D43" w:rsidRDefault="009C2D43" w:rsidP="00D31AB1">
      <w:pPr>
        <w:pStyle w:val="ListParagraph"/>
        <w:spacing w:after="0"/>
      </w:pPr>
    </w:p>
    <w:p w14:paraId="437A4C83" w14:textId="77777777" w:rsidR="00804AED" w:rsidRDefault="00EB6856" w:rsidP="00804AED">
      <w:pPr>
        <w:pStyle w:val="ListParagraph"/>
        <w:keepNext/>
        <w:spacing w:after="0"/>
      </w:pPr>
      <w:r>
        <w:rPr>
          <w:b/>
          <w:i/>
          <w:noProof/>
        </w:rPr>
        <w:drawing>
          <wp:inline distT="0" distB="0" distL="0" distR="0" wp14:anchorId="69876E1B" wp14:editId="5498B114">
            <wp:extent cx="5486400" cy="1928692"/>
            <wp:effectExtent l="0" t="0" r="0" b="14605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4FEC9280" w14:textId="5D155442" w:rsidR="00EB6856" w:rsidRDefault="00804AED" w:rsidP="00804AED">
      <w:pPr>
        <w:pStyle w:val="Caption"/>
      </w:pPr>
      <w:r>
        <w:t xml:space="preserve">Figure </w:t>
      </w:r>
      <w:fldSimple w:instr=" SEQ Figure \* ARABIC ">
        <w:r>
          <w:rPr>
            <w:noProof/>
          </w:rPr>
          <w:t>1</w:t>
        </w:r>
      </w:fldSimple>
      <w:r>
        <w:t xml:space="preserve">  *2018-19 Change to CCMR</w:t>
      </w:r>
    </w:p>
    <w:p w14:paraId="10388577" w14:textId="77777777" w:rsidR="00EB6856" w:rsidRDefault="00EB6856" w:rsidP="00D31AB1">
      <w:pPr>
        <w:pStyle w:val="ListParagraph"/>
        <w:spacing w:after="0"/>
      </w:pPr>
    </w:p>
    <w:p w14:paraId="41F0E4DB" w14:textId="77777777" w:rsidR="007E6E6C" w:rsidRDefault="007E6E6C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019C492E" w14:textId="2965D032" w:rsidR="00A521D8" w:rsidRPr="00D506A1" w:rsidRDefault="00A521D8" w:rsidP="00A521D8">
      <w:pPr>
        <w:spacing w:after="0"/>
        <w:rPr>
          <w:b/>
          <w:sz w:val="20"/>
          <w:szCs w:val="20"/>
        </w:rPr>
      </w:pPr>
      <w:r w:rsidRPr="00D506A1">
        <w:rPr>
          <w:b/>
          <w:sz w:val="20"/>
          <w:szCs w:val="20"/>
        </w:rPr>
        <w:lastRenderedPageBreak/>
        <w:t>Goal Progress Measures:</w:t>
      </w:r>
    </w:p>
    <w:p w14:paraId="6BBBDF74" w14:textId="2B218F74" w:rsidR="00547AF1" w:rsidRPr="00D506A1" w:rsidRDefault="00194063" w:rsidP="00D31AB1">
      <w:pPr>
        <w:spacing w:after="0"/>
        <w:rPr>
          <w:sz w:val="20"/>
          <w:szCs w:val="20"/>
        </w:rPr>
      </w:pPr>
      <w:r w:rsidRPr="00D506A1">
        <w:rPr>
          <w:b/>
          <w:sz w:val="20"/>
          <w:szCs w:val="20"/>
        </w:rPr>
        <w:t>3.</w:t>
      </w:r>
      <w:r w:rsidR="000F64D8" w:rsidRPr="00D506A1">
        <w:rPr>
          <w:b/>
          <w:sz w:val="20"/>
          <w:szCs w:val="20"/>
        </w:rPr>
        <w:t>1</w:t>
      </w:r>
      <w:r w:rsidRPr="00D506A1">
        <w:rPr>
          <w:sz w:val="20"/>
          <w:szCs w:val="20"/>
        </w:rPr>
        <w:t xml:space="preserve"> </w:t>
      </w:r>
      <w:r w:rsidR="00FC7B81">
        <w:rPr>
          <w:sz w:val="20"/>
          <w:szCs w:val="20"/>
        </w:rPr>
        <w:t xml:space="preserve">Increase the % of students completing a dual credit course from </w:t>
      </w:r>
      <w:r w:rsidR="001F1C69">
        <w:rPr>
          <w:sz w:val="20"/>
          <w:szCs w:val="20"/>
        </w:rPr>
        <w:t>42</w:t>
      </w:r>
      <w:r w:rsidR="00FC7B81">
        <w:rPr>
          <w:sz w:val="20"/>
          <w:szCs w:val="20"/>
        </w:rPr>
        <w:t xml:space="preserve">% to </w:t>
      </w:r>
      <w:r w:rsidR="001F1C69">
        <w:rPr>
          <w:sz w:val="20"/>
          <w:szCs w:val="20"/>
        </w:rPr>
        <w:t>65</w:t>
      </w:r>
      <w:r w:rsidR="00FC7B81">
        <w:rPr>
          <w:sz w:val="20"/>
          <w:szCs w:val="20"/>
        </w:rPr>
        <w:t>% by 2022.</w:t>
      </w:r>
    </w:p>
    <w:p w14:paraId="21784461" w14:textId="77777777" w:rsidR="009C2D43" w:rsidRPr="00D506A1" w:rsidRDefault="009C2D43" w:rsidP="00D31AB1">
      <w:pPr>
        <w:spacing w:after="0"/>
        <w:rPr>
          <w:b/>
          <w:sz w:val="20"/>
          <w:szCs w:val="20"/>
        </w:rPr>
      </w:pPr>
      <w:r w:rsidRPr="00D506A1">
        <w:rPr>
          <w:b/>
          <w:sz w:val="20"/>
          <w:szCs w:val="20"/>
        </w:rPr>
        <w:t xml:space="preserve">Annual Targets </w:t>
      </w:r>
    </w:p>
    <w:p w14:paraId="04EFEEB9" w14:textId="65C09306" w:rsidR="001F1C69" w:rsidRDefault="001F1C69" w:rsidP="00D31AB1">
      <w:pPr>
        <w:spacing w:after="0"/>
        <w:rPr>
          <w:sz w:val="20"/>
          <w:szCs w:val="20"/>
        </w:rPr>
      </w:pPr>
      <w:r>
        <w:rPr>
          <w:sz w:val="20"/>
          <w:szCs w:val="20"/>
        </w:rPr>
        <w:t>School Year 2016-2017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42%</w:t>
      </w:r>
      <w:r>
        <w:rPr>
          <w:sz w:val="20"/>
          <w:szCs w:val="20"/>
        </w:rPr>
        <w:tab/>
      </w:r>
      <w:r w:rsidRPr="001F1C69">
        <w:rPr>
          <w:color w:val="FF0000"/>
          <w:sz w:val="20"/>
          <w:szCs w:val="20"/>
        </w:rPr>
        <w:t>42%</w:t>
      </w:r>
    </w:p>
    <w:p w14:paraId="277ED8BF" w14:textId="73C6095E" w:rsidR="001F1C69" w:rsidRDefault="001F1C69" w:rsidP="00D31AB1">
      <w:pPr>
        <w:spacing w:after="0"/>
        <w:rPr>
          <w:sz w:val="20"/>
          <w:szCs w:val="20"/>
        </w:rPr>
      </w:pPr>
      <w:r>
        <w:rPr>
          <w:sz w:val="20"/>
          <w:szCs w:val="20"/>
        </w:rPr>
        <w:t>School Year 2017-2018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46%</w:t>
      </w:r>
    </w:p>
    <w:p w14:paraId="1DE4028D" w14:textId="46452515" w:rsidR="009C2D43" w:rsidRPr="00D506A1" w:rsidRDefault="009C2D43" w:rsidP="00D31AB1">
      <w:pPr>
        <w:spacing w:after="0"/>
        <w:rPr>
          <w:sz w:val="20"/>
          <w:szCs w:val="20"/>
        </w:rPr>
      </w:pPr>
      <w:r w:rsidRPr="00D506A1">
        <w:rPr>
          <w:sz w:val="20"/>
          <w:szCs w:val="20"/>
        </w:rPr>
        <w:t xml:space="preserve">School Year </w:t>
      </w:r>
      <w:r w:rsidR="00FC7B81">
        <w:rPr>
          <w:sz w:val="20"/>
          <w:szCs w:val="20"/>
        </w:rPr>
        <w:t>2018-201</w:t>
      </w:r>
      <w:r w:rsidR="001F1C69">
        <w:rPr>
          <w:sz w:val="20"/>
          <w:szCs w:val="20"/>
        </w:rPr>
        <w:t>9</w:t>
      </w:r>
      <w:r w:rsidRPr="00D506A1">
        <w:rPr>
          <w:sz w:val="20"/>
          <w:szCs w:val="20"/>
        </w:rPr>
        <w:tab/>
      </w:r>
      <w:r w:rsidR="00FC7B81">
        <w:rPr>
          <w:sz w:val="20"/>
          <w:szCs w:val="20"/>
        </w:rPr>
        <w:t xml:space="preserve"> </w:t>
      </w:r>
      <w:r w:rsidR="001F1C69">
        <w:rPr>
          <w:sz w:val="20"/>
          <w:szCs w:val="20"/>
        </w:rPr>
        <w:tab/>
        <w:t>50%</w:t>
      </w:r>
    </w:p>
    <w:p w14:paraId="4F428F5F" w14:textId="2B797D67" w:rsidR="009C2D43" w:rsidRPr="00D506A1" w:rsidRDefault="009C2D43" w:rsidP="00D31AB1">
      <w:pPr>
        <w:spacing w:after="0"/>
        <w:rPr>
          <w:sz w:val="20"/>
          <w:szCs w:val="20"/>
        </w:rPr>
      </w:pPr>
      <w:r w:rsidRPr="00D506A1">
        <w:rPr>
          <w:sz w:val="20"/>
          <w:szCs w:val="20"/>
        </w:rPr>
        <w:t xml:space="preserve">School Year </w:t>
      </w:r>
      <w:r w:rsidR="00FC7B81">
        <w:rPr>
          <w:sz w:val="20"/>
          <w:szCs w:val="20"/>
        </w:rPr>
        <w:t>2019-2020</w:t>
      </w:r>
      <w:r w:rsidRPr="00D506A1">
        <w:rPr>
          <w:sz w:val="20"/>
          <w:szCs w:val="20"/>
        </w:rPr>
        <w:tab/>
      </w:r>
      <w:r w:rsidR="001F1C69">
        <w:rPr>
          <w:sz w:val="20"/>
          <w:szCs w:val="20"/>
        </w:rPr>
        <w:tab/>
        <w:t>53%</w:t>
      </w:r>
      <w:r w:rsidRPr="00D506A1">
        <w:rPr>
          <w:sz w:val="20"/>
          <w:szCs w:val="20"/>
        </w:rPr>
        <w:tab/>
      </w:r>
      <w:r w:rsidR="00FC7B81">
        <w:rPr>
          <w:sz w:val="20"/>
          <w:szCs w:val="20"/>
        </w:rPr>
        <w:t xml:space="preserve"> </w:t>
      </w:r>
    </w:p>
    <w:p w14:paraId="47831989" w14:textId="47A25FA8" w:rsidR="009C2D43" w:rsidRPr="00D506A1" w:rsidRDefault="009C2D43" w:rsidP="00D31AB1">
      <w:pPr>
        <w:spacing w:after="0"/>
        <w:rPr>
          <w:sz w:val="20"/>
          <w:szCs w:val="20"/>
        </w:rPr>
      </w:pPr>
      <w:r w:rsidRPr="00D506A1">
        <w:rPr>
          <w:sz w:val="20"/>
          <w:szCs w:val="20"/>
        </w:rPr>
        <w:t xml:space="preserve">School Year </w:t>
      </w:r>
      <w:r w:rsidR="00FC7B81">
        <w:rPr>
          <w:sz w:val="20"/>
          <w:szCs w:val="20"/>
        </w:rPr>
        <w:t>2020-2021</w:t>
      </w:r>
      <w:r w:rsidRPr="00D506A1">
        <w:rPr>
          <w:sz w:val="20"/>
          <w:szCs w:val="20"/>
        </w:rPr>
        <w:tab/>
      </w:r>
      <w:r w:rsidRPr="00D506A1">
        <w:rPr>
          <w:sz w:val="20"/>
          <w:szCs w:val="20"/>
        </w:rPr>
        <w:tab/>
      </w:r>
      <w:r w:rsidR="001F1C69">
        <w:rPr>
          <w:sz w:val="20"/>
          <w:szCs w:val="20"/>
        </w:rPr>
        <w:t>58%</w:t>
      </w:r>
      <w:r w:rsidR="00FC7B81">
        <w:rPr>
          <w:sz w:val="20"/>
          <w:szCs w:val="20"/>
        </w:rPr>
        <w:t xml:space="preserve"> </w:t>
      </w:r>
    </w:p>
    <w:p w14:paraId="0B777770" w14:textId="0BEA7042" w:rsidR="009C2D43" w:rsidRPr="00D506A1" w:rsidRDefault="009C2D43" w:rsidP="00D31AB1">
      <w:pPr>
        <w:spacing w:after="0"/>
        <w:rPr>
          <w:sz w:val="20"/>
          <w:szCs w:val="20"/>
        </w:rPr>
      </w:pPr>
      <w:r w:rsidRPr="00D506A1">
        <w:rPr>
          <w:sz w:val="20"/>
          <w:szCs w:val="20"/>
        </w:rPr>
        <w:t xml:space="preserve">School Year </w:t>
      </w:r>
      <w:r w:rsidR="00FC7B81">
        <w:rPr>
          <w:sz w:val="20"/>
          <w:szCs w:val="20"/>
        </w:rPr>
        <w:t>2021-2022</w:t>
      </w:r>
      <w:r w:rsidRPr="00D506A1">
        <w:rPr>
          <w:sz w:val="20"/>
          <w:szCs w:val="20"/>
        </w:rPr>
        <w:tab/>
      </w:r>
      <w:r w:rsidR="001F1C69">
        <w:rPr>
          <w:sz w:val="20"/>
          <w:szCs w:val="20"/>
        </w:rPr>
        <w:tab/>
        <w:t>65%</w:t>
      </w:r>
      <w:r w:rsidRPr="00D506A1">
        <w:rPr>
          <w:sz w:val="20"/>
          <w:szCs w:val="20"/>
        </w:rPr>
        <w:tab/>
      </w:r>
      <w:r w:rsidR="00FC7B81">
        <w:rPr>
          <w:sz w:val="20"/>
          <w:szCs w:val="20"/>
        </w:rPr>
        <w:t xml:space="preserve"> </w:t>
      </w:r>
    </w:p>
    <w:p w14:paraId="0388EA78" w14:textId="77777777" w:rsidR="003C44C2" w:rsidRPr="00D506A1" w:rsidRDefault="003C44C2" w:rsidP="00D31AB1">
      <w:pPr>
        <w:spacing w:after="0"/>
        <w:rPr>
          <w:sz w:val="20"/>
          <w:szCs w:val="20"/>
        </w:rPr>
      </w:pPr>
    </w:p>
    <w:p w14:paraId="26550425" w14:textId="44D4391F" w:rsidR="00CF1FF2" w:rsidRPr="00D506A1" w:rsidRDefault="009C2D43" w:rsidP="00CF1FF2">
      <w:pPr>
        <w:spacing w:after="0"/>
        <w:rPr>
          <w:sz w:val="20"/>
          <w:szCs w:val="20"/>
        </w:rPr>
      </w:pPr>
      <w:r w:rsidRPr="00D506A1">
        <w:rPr>
          <w:b/>
          <w:sz w:val="20"/>
          <w:szCs w:val="20"/>
        </w:rPr>
        <w:t>3.</w:t>
      </w:r>
      <w:r w:rsidR="000F64D8" w:rsidRPr="00D506A1">
        <w:rPr>
          <w:b/>
          <w:sz w:val="20"/>
          <w:szCs w:val="20"/>
        </w:rPr>
        <w:t>2</w:t>
      </w:r>
      <w:r w:rsidRPr="00D506A1">
        <w:rPr>
          <w:sz w:val="20"/>
          <w:szCs w:val="20"/>
        </w:rPr>
        <w:t xml:space="preserve"> </w:t>
      </w:r>
      <w:r w:rsidR="00CF1FF2">
        <w:rPr>
          <w:sz w:val="20"/>
          <w:szCs w:val="20"/>
        </w:rPr>
        <w:t xml:space="preserve">Increase the </w:t>
      </w:r>
      <w:r w:rsidR="00DF492C">
        <w:rPr>
          <w:sz w:val="20"/>
          <w:szCs w:val="20"/>
        </w:rPr>
        <w:t xml:space="preserve">number </w:t>
      </w:r>
      <w:r w:rsidR="00CF1FF2">
        <w:rPr>
          <w:sz w:val="20"/>
          <w:szCs w:val="20"/>
        </w:rPr>
        <w:t xml:space="preserve">of </w:t>
      </w:r>
      <w:r w:rsidR="00DF492C">
        <w:rPr>
          <w:sz w:val="20"/>
          <w:szCs w:val="20"/>
        </w:rPr>
        <w:t>earn</w:t>
      </w:r>
      <w:r w:rsidR="001F1C69">
        <w:rPr>
          <w:sz w:val="20"/>
          <w:szCs w:val="20"/>
        </w:rPr>
        <w:t>ed</w:t>
      </w:r>
      <w:r w:rsidR="00DF492C">
        <w:rPr>
          <w:sz w:val="20"/>
          <w:szCs w:val="20"/>
        </w:rPr>
        <w:t xml:space="preserve"> industry certificate or license</w:t>
      </w:r>
      <w:r w:rsidR="00CF1FF2">
        <w:rPr>
          <w:sz w:val="20"/>
          <w:szCs w:val="20"/>
        </w:rPr>
        <w:t xml:space="preserve"> from _____% to _____% by 2022.</w:t>
      </w:r>
    </w:p>
    <w:p w14:paraId="268CD23D" w14:textId="77777777" w:rsidR="00CF1FF2" w:rsidRPr="00D506A1" w:rsidRDefault="00CF1FF2" w:rsidP="00CF1FF2">
      <w:pPr>
        <w:spacing w:after="0"/>
        <w:rPr>
          <w:b/>
          <w:sz w:val="20"/>
          <w:szCs w:val="20"/>
        </w:rPr>
      </w:pPr>
      <w:r w:rsidRPr="00D506A1">
        <w:rPr>
          <w:b/>
          <w:sz w:val="20"/>
          <w:szCs w:val="20"/>
        </w:rPr>
        <w:t xml:space="preserve">Annual Targets </w:t>
      </w:r>
    </w:p>
    <w:p w14:paraId="036A3CFD" w14:textId="77777777" w:rsidR="00CF1FF2" w:rsidRPr="00D506A1" w:rsidRDefault="00CF1FF2" w:rsidP="00CF1FF2">
      <w:pPr>
        <w:spacing w:after="0"/>
        <w:rPr>
          <w:sz w:val="20"/>
          <w:szCs w:val="20"/>
        </w:rPr>
      </w:pPr>
      <w:r w:rsidRPr="00D506A1">
        <w:rPr>
          <w:sz w:val="20"/>
          <w:szCs w:val="20"/>
        </w:rPr>
        <w:t xml:space="preserve">School Year </w:t>
      </w:r>
      <w:r>
        <w:rPr>
          <w:sz w:val="20"/>
          <w:szCs w:val="20"/>
        </w:rPr>
        <w:t>2018-2019</w:t>
      </w:r>
      <w:r w:rsidRPr="00D506A1">
        <w:rPr>
          <w:sz w:val="20"/>
          <w:szCs w:val="20"/>
        </w:rPr>
        <w:t xml:space="preserve"> Baseline</w:t>
      </w:r>
      <w:r w:rsidRPr="00D506A1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</w:p>
    <w:p w14:paraId="1DB26CAF" w14:textId="77777777" w:rsidR="00CF1FF2" w:rsidRPr="00D506A1" w:rsidRDefault="00CF1FF2" w:rsidP="00CF1FF2">
      <w:pPr>
        <w:spacing w:after="0"/>
        <w:rPr>
          <w:sz w:val="20"/>
          <w:szCs w:val="20"/>
        </w:rPr>
      </w:pPr>
      <w:r w:rsidRPr="00D506A1">
        <w:rPr>
          <w:sz w:val="20"/>
          <w:szCs w:val="20"/>
        </w:rPr>
        <w:t xml:space="preserve">School Year </w:t>
      </w:r>
      <w:r>
        <w:rPr>
          <w:sz w:val="20"/>
          <w:szCs w:val="20"/>
        </w:rPr>
        <w:t>2019-2020</w:t>
      </w:r>
      <w:r w:rsidRPr="00D506A1">
        <w:rPr>
          <w:sz w:val="20"/>
          <w:szCs w:val="20"/>
        </w:rPr>
        <w:tab/>
      </w:r>
      <w:r w:rsidRPr="00D506A1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</w:p>
    <w:p w14:paraId="610046F2" w14:textId="77777777" w:rsidR="00CF1FF2" w:rsidRPr="00D506A1" w:rsidRDefault="00CF1FF2" w:rsidP="00CF1FF2">
      <w:pPr>
        <w:spacing w:after="0"/>
        <w:rPr>
          <w:sz w:val="20"/>
          <w:szCs w:val="20"/>
        </w:rPr>
      </w:pPr>
      <w:r w:rsidRPr="00D506A1">
        <w:rPr>
          <w:sz w:val="20"/>
          <w:szCs w:val="20"/>
        </w:rPr>
        <w:t xml:space="preserve">School Year </w:t>
      </w:r>
      <w:r>
        <w:rPr>
          <w:sz w:val="20"/>
          <w:szCs w:val="20"/>
        </w:rPr>
        <w:t>2020-2021</w:t>
      </w:r>
      <w:r w:rsidRPr="00D506A1">
        <w:rPr>
          <w:sz w:val="20"/>
          <w:szCs w:val="20"/>
        </w:rPr>
        <w:tab/>
      </w:r>
      <w:r w:rsidRPr="00D506A1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</w:p>
    <w:p w14:paraId="6C76A221" w14:textId="77777777" w:rsidR="001F1C69" w:rsidRDefault="00CF1FF2" w:rsidP="00CF1FF2">
      <w:pPr>
        <w:spacing w:after="0"/>
        <w:rPr>
          <w:sz w:val="20"/>
          <w:szCs w:val="20"/>
        </w:rPr>
      </w:pPr>
      <w:r w:rsidRPr="00D506A1">
        <w:rPr>
          <w:sz w:val="20"/>
          <w:szCs w:val="20"/>
        </w:rPr>
        <w:t xml:space="preserve">School Year </w:t>
      </w:r>
      <w:r>
        <w:rPr>
          <w:sz w:val="20"/>
          <w:szCs w:val="20"/>
        </w:rPr>
        <w:t>2021-2022</w:t>
      </w:r>
    </w:p>
    <w:p w14:paraId="36C749D2" w14:textId="780ED7B8" w:rsidR="003C44C2" w:rsidRPr="00D506A1" w:rsidRDefault="00CF1FF2" w:rsidP="00CF1FF2">
      <w:pPr>
        <w:spacing w:after="0"/>
        <w:rPr>
          <w:sz w:val="20"/>
          <w:szCs w:val="20"/>
        </w:rPr>
      </w:pPr>
      <w:r w:rsidRPr="00D506A1">
        <w:rPr>
          <w:sz w:val="20"/>
          <w:szCs w:val="20"/>
        </w:rPr>
        <w:tab/>
      </w:r>
    </w:p>
    <w:p w14:paraId="249F6962" w14:textId="77777777" w:rsidR="00547AF1" w:rsidRPr="00D506A1" w:rsidRDefault="00194063" w:rsidP="00D31AB1">
      <w:pPr>
        <w:spacing w:after="0"/>
        <w:rPr>
          <w:sz w:val="20"/>
          <w:szCs w:val="20"/>
        </w:rPr>
      </w:pPr>
      <w:r w:rsidRPr="00D506A1">
        <w:rPr>
          <w:b/>
          <w:sz w:val="20"/>
          <w:szCs w:val="20"/>
        </w:rPr>
        <w:t>3.</w:t>
      </w:r>
      <w:r w:rsidR="000F64D8" w:rsidRPr="00D506A1">
        <w:rPr>
          <w:b/>
          <w:sz w:val="20"/>
          <w:szCs w:val="20"/>
        </w:rPr>
        <w:t>3</w:t>
      </w:r>
      <w:r w:rsidRPr="00D506A1">
        <w:rPr>
          <w:sz w:val="20"/>
          <w:szCs w:val="20"/>
        </w:rPr>
        <w:t xml:space="preserve"> </w:t>
      </w:r>
      <w:r w:rsidR="00547AF1" w:rsidRPr="00D506A1">
        <w:rPr>
          <w:sz w:val="20"/>
          <w:szCs w:val="20"/>
        </w:rPr>
        <w:t xml:space="preserve">The percentage of 9-12 grade students earning a 3 or higher on the AP examination will increase from </w:t>
      </w:r>
      <w:r w:rsidR="00856884" w:rsidRPr="00D506A1">
        <w:rPr>
          <w:b/>
          <w:sz w:val="20"/>
          <w:szCs w:val="20"/>
          <w:u w:val="single"/>
        </w:rPr>
        <w:t>34</w:t>
      </w:r>
      <w:r w:rsidR="00547AF1" w:rsidRPr="00D506A1">
        <w:rPr>
          <w:sz w:val="20"/>
          <w:szCs w:val="20"/>
        </w:rPr>
        <w:t xml:space="preserve">% to </w:t>
      </w:r>
      <w:r w:rsidR="00856884" w:rsidRPr="00D506A1">
        <w:rPr>
          <w:b/>
          <w:sz w:val="20"/>
          <w:szCs w:val="20"/>
          <w:u w:val="single"/>
        </w:rPr>
        <w:t>50</w:t>
      </w:r>
      <w:r w:rsidR="00547AF1" w:rsidRPr="00D506A1">
        <w:rPr>
          <w:sz w:val="20"/>
          <w:szCs w:val="20"/>
        </w:rPr>
        <w:t>% by the end of the 2020 school year.</w:t>
      </w:r>
    </w:p>
    <w:p w14:paraId="129A93C5" w14:textId="77777777" w:rsidR="009C2D43" w:rsidRPr="00D506A1" w:rsidRDefault="009C2D43" w:rsidP="00D31AB1">
      <w:pPr>
        <w:spacing w:after="0"/>
        <w:rPr>
          <w:b/>
          <w:sz w:val="20"/>
          <w:szCs w:val="20"/>
        </w:rPr>
      </w:pPr>
      <w:r w:rsidRPr="00D506A1">
        <w:rPr>
          <w:b/>
          <w:sz w:val="20"/>
          <w:szCs w:val="20"/>
        </w:rPr>
        <w:t xml:space="preserve">Annual Targets </w:t>
      </w:r>
    </w:p>
    <w:p w14:paraId="481AAA4B" w14:textId="4FBB0A32" w:rsidR="00CF1FF2" w:rsidRPr="00A11CFF" w:rsidRDefault="00CF1FF2" w:rsidP="00CF1FF2">
      <w:pPr>
        <w:spacing w:after="0"/>
        <w:rPr>
          <w:b/>
        </w:rPr>
      </w:pPr>
      <w:r w:rsidRPr="00A11CFF">
        <w:rPr>
          <w:b/>
        </w:rPr>
        <w:t xml:space="preserve">Annual Targets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GOAL</w:t>
      </w:r>
      <w:r>
        <w:rPr>
          <w:b/>
        </w:rPr>
        <w:tab/>
      </w:r>
      <w:r>
        <w:rPr>
          <w:b/>
        </w:rPr>
        <w:tab/>
        <w:t>ACTUAL</w:t>
      </w:r>
    </w:p>
    <w:p w14:paraId="4203DC4F" w14:textId="04364DB4" w:rsidR="00CF1FF2" w:rsidRDefault="00CF1FF2" w:rsidP="00CF1FF2">
      <w:pPr>
        <w:spacing w:after="0"/>
      </w:pPr>
      <w:r>
        <w:t>School Year 2016-2017 Baseline</w:t>
      </w:r>
      <w:r>
        <w:tab/>
        <w:t xml:space="preserve"> </w:t>
      </w:r>
      <w:r>
        <w:tab/>
      </w:r>
      <w:r w:rsidR="00846EFA">
        <w:t>42</w:t>
      </w:r>
      <w:r>
        <w:t>%</w:t>
      </w:r>
      <w:r>
        <w:tab/>
      </w:r>
      <w:r>
        <w:tab/>
      </w:r>
      <w:r w:rsidR="00846EFA" w:rsidRPr="001F1C69">
        <w:rPr>
          <w:color w:val="FF0000"/>
        </w:rPr>
        <w:t>42</w:t>
      </w:r>
      <w:r w:rsidRPr="001F1C69">
        <w:rPr>
          <w:color w:val="FF0000"/>
        </w:rPr>
        <w:t>%</w:t>
      </w:r>
    </w:p>
    <w:p w14:paraId="29278D1B" w14:textId="186F1ED2" w:rsidR="00CF1FF2" w:rsidRDefault="00CF1FF2" w:rsidP="00CF1FF2">
      <w:pPr>
        <w:spacing w:after="0"/>
      </w:pPr>
      <w:r>
        <w:t xml:space="preserve">School Year </w:t>
      </w:r>
      <w:r w:rsidR="001F1C69">
        <w:t>2017-2018</w:t>
      </w:r>
      <w:r>
        <w:tab/>
      </w:r>
      <w:r>
        <w:tab/>
      </w:r>
      <w:r>
        <w:tab/>
        <w:t>4</w:t>
      </w:r>
      <w:r w:rsidR="00846EFA">
        <w:t>6</w:t>
      </w:r>
      <w:r>
        <w:t>%</w:t>
      </w:r>
      <w:r>
        <w:tab/>
      </w:r>
      <w:r>
        <w:tab/>
      </w:r>
      <w:r w:rsidR="00846EFA" w:rsidRPr="001F1C69">
        <w:rPr>
          <w:color w:val="FF0000"/>
        </w:rPr>
        <w:t>34%</w:t>
      </w:r>
      <w:r w:rsidRPr="001F1C69">
        <w:rPr>
          <w:color w:val="FF0000"/>
        </w:rPr>
        <w:t xml:space="preserve"> </w:t>
      </w:r>
    </w:p>
    <w:p w14:paraId="6D5D0671" w14:textId="4685049D" w:rsidR="00CF1FF2" w:rsidRDefault="00CF1FF2" w:rsidP="00CF1FF2">
      <w:pPr>
        <w:spacing w:after="0"/>
      </w:pPr>
      <w:r>
        <w:t>School Year 2</w:t>
      </w:r>
      <w:r w:rsidR="001F1C69">
        <w:t>018-2019</w:t>
      </w:r>
      <w:r>
        <w:tab/>
      </w:r>
      <w:r>
        <w:tab/>
        <w:t xml:space="preserve"> </w:t>
      </w:r>
      <w:r w:rsidR="00846EFA">
        <w:tab/>
      </w:r>
      <w:r w:rsidR="001F1C69">
        <w:t>48</w:t>
      </w:r>
      <w:r w:rsidR="00846EFA">
        <w:t>%</w:t>
      </w:r>
      <w:r w:rsidR="00846EFA">
        <w:tab/>
      </w:r>
      <w:r w:rsidR="00846EFA">
        <w:tab/>
      </w:r>
    </w:p>
    <w:p w14:paraId="24CD21C0" w14:textId="4890CDA7" w:rsidR="00CF1FF2" w:rsidRDefault="00CF1FF2" w:rsidP="00CF1FF2">
      <w:pPr>
        <w:spacing w:after="0"/>
      </w:pPr>
      <w:r>
        <w:t>School Year 20</w:t>
      </w:r>
      <w:r w:rsidR="001F1C69">
        <w:t>19-2020</w:t>
      </w:r>
      <w:r w:rsidR="001F1C69">
        <w:tab/>
      </w:r>
      <w:r w:rsidR="001F1C69">
        <w:tab/>
      </w:r>
      <w:r w:rsidR="001F1C69">
        <w:tab/>
        <w:t>50%</w:t>
      </w:r>
      <w:r>
        <w:tab/>
      </w:r>
      <w:r w:rsidR="00846EFA">
        <w:tab/>
      </w:r>
      <w:r w:rsidR="00846EFA">
        <w:tab/>
      </w:r>
    </w:p>
    <w:p w14:paraId="6C949099" w14:textId="427BEEB5" w:rsidR="00CF1FF2" w:rsidRDefault="001F1C69" w:rsidP="00CF1FF2">
      <w:pPr>
        <w:spacing w:after="0"/>
      </w:pPr>
      <w:r>
        <w:t>School Year 2020-2021</w:t>
      </w:r>
      <w:r>
        <w:tab/>
      </w:r>
      <w:r>
        <w:tab/>
      </w:r>
      <w:r>
        <w:tab/>
        <w:t>50%</w:t>
      </w:r>
    </w:p>
    <w:p w14:paraId="08BEDE4F" w14:textId="2436DB3F" w:rsidR="00D506A1" w:rsidRDefault="001F1C69" w:rsidP="00D31AB1">
      <w:pPr>
        <w:spacing w:after="0"/>
      </w:pPr>
      <w:r>
        <w:t>School Year 2021-2022</w:t>
      </w:r>
      <w:r>
        <w:tab/>
      </w:r>
      <w:r>
        <w:tab/>
      </w:r>
      <w:r>
        <w:tab/>
        <w:t>50%</w:t>
      </w:r>
    </w:p>
    <w:p w14:paraId="6785D454" w14:textId="142F8F8E" w:rsidR="001F1C69" w:rsidRDefault="001F1C69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7FA309C8" w14:textId="77777777" w:rsidR="001F1C69" w:rsidRPr="00D506A1" w:rsidRDefault="001F1C69" w:rsidP="00D31AB1">
      <w:pPr>
        <w:spacing w:after="0"/>
        <w:rPr>
          <w:sz w:val="20"/>
          <w:szCs w:val="20"/>
        </w:rPr>
      </w:pPr>
    </w:p>
    <w:p w14:paraId="3C034C3C" w14:textId="77777777" w:rsidR="00A521D8" w:rsidRDefault="00A521D8" w:rsidP="00D31AB1">
      <w:pPr>
        <w:spacing w:after="0"/>
      </w:pPr>
    </w:p>
    <w:p w14:paraId="1E6A0B9F" w14:textId="77777777" w:rsidR="00A521D8" w:rsidRDefault="00A521D8" w:rsidP="00A521D8">
      <w:pPr>
        <w:spacing w:after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3872" behindDoc="0" locked="0" layoutInCell="1" allowOverlap="1" wp14:anchorId="43BB2459" wp14:editId="7D6E5434">
            <wp:simplePos x="0" y="0"/>
            <wp:positionH relativeFrom="column">
              <wp:posOffset>-114300</wp:posOffset>
            </wp:positionH>
            <wp:positionV relativeFrom="paragraph">
              <wp:posOffset>-114935</wp:posOffset>
            </wp:positionV>
            <wp:extent cx="686435" cy="68643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utlookEmoji-1496606010374_image001.jpgd61ab5ef-c46c-430e-a86d-3c3ae28a02a8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435" cy="686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69191EDC">
        <w:rPr>
          <w:b/>
          <w:bCs/>
          <w:sz w:val="28"/>
          <w:szCs w:val="28"/>
        </w:rPr>
        <w:t>Galveston Independent School District</w:t>
      </w:r>
    </w:p>
    <w:p w14:paraId="654C85F0" w14:textId="7E509200" w:rsidR="00A521D8" w:rsidRDefault="00A521D8" w:rsidP="00A521D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Superintendent Constraints</w:t>
      </w:r>
    </w:p>
    <w:p w14:paraId="73FE1391" w14:textId="77777777" w:rsidR="00A521D8" w:rsidRDefault="00A521D8" w:rsidP="00A521D8">
      <w:pPr>
        <w:spacing w:after="0"/>
        <w:jc w:val="center"/>
        <w:rPr>
          <w:b/>
          <w:sz w:val="28"/>
          <w:szCs w:val="28"/>
        </w:rPr>
      </w:pPr>
    </w:p>
    <w:p w14:paraId="44C96D1F" w14:textId="7428021C" w:rsidR="00A521D8" w:rsidRPr="00A521D8" w:rsidRDefault="00A521D8" w:rsidP="00A521D8">
      <w:pPr>
        <w:pStyle w:val="ListParagraph"/>
        <w:numPr>
          <w:ilvl w:val="0"/>
          <w:numId w:val="8"/>
        </w:numPr>
        <w:shd w:val="clear" w:color="auto" w:fill="B7FBF1"/>
        <w:rPr>
          <w:b/>
        </w:rPr>
      </w:pPr>
      <w:r w:rsidRPr="00A521D8">
        <w:rPr>
          <w:b/>
        </w:rPr>
        <w:t>The Superintendent shall not allow any campuses to forego implementation the District’s initiatives to meet Student Progress Measures.</w:t>
      </w:r>
    </w:p>
    <w:p w14:paraId="7E6C1733" w14:textId="1B10DDED" w:rsidR="00A521D8" w:rsidRPr="00A521D8" w:rsidRDefault="00A521D8" w:rsidP="00A521D8">
      <w:pPr>
        <w:spacing w:after="0" w:line="240" w:lineRule="auto"/>
        <w:rPr>
          <w:b/>
        </w:rPr>
      </w:pPr>
      <w:r w:rsidRPr="00A521D8">
        <w:rPr>
          <w:b/>
        </w:rPr>
        <w:t>Constraint Progress Measures</w:t>
      </w:r>
      <w:r w:rsidR="00573F66">
        <w:rPr>
          <w:b/>
        </w:rPr>
        <w:t>:</w:t>
      </w:r>
    </w:p>
    <w:p w14:paraId="3AB64771" w14:textId="3E56D803" w:rsidR="00A521D8" w:rsidRPr="00A521D8" w:rsidRDefault="00DF492C" w:rsidP="00A521D8">
      <w:pPr>
        <w:pStyle w:val="ListParagraph"/>
        <w:numPr>
          <w:ilvl w:val="1"/>
          <w:numId w:val="8"/>
        </w:numPr>
        <w:spacing w:after="0" w:line="240" w:lineRule="auto"/>
        <w:ind w:left="0" w:firstLine="0"/>
      </w:pPr>
      <w:r>
        <w:t xml:space="preserve">100% of the </w:t>
      </w:r>
      <w:r w:rsidR="00A521D8" w:rsidRPr="00A521D8">
        <w:t xml:space="preserve">district elementary campuses will </w:t>
      </w:r>
      <w:r>
        <w:t>administer BOY, MOY, EOY reading and mathematics assessment for grades 1-4</w:t>
      </w:r>
    </w:p>
    <w:p w14:paraId="6A300324" w14:textId="77777777" w:rsidR="00A521D8" w:rsidRPr="00A521D8" w:rsidRDefault="00A521D8" w:rsidP="00A521D8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</w:p>
    <w:p w14:paraId="574E9846" w14:textId="32FA107A" w:rsidR="00A521D8" w:rsidRPr="00A521D8" w:rsidRDefault="00A521D8" w:rsidP="00A521D8">
      <w:pPr>
        <w:spacing w:after="0" w:line="240" w:lineRule="auto"/>
      </w:pPr>
      <w:r w:rsidRPr="00A521D8">
        <w:rPr>
          <w:b/>
        </w:rPr>
        <w:t>1.2</w:t>
      </w:r>
      <w:r w:rsidRPr="00A521D8">
        <w:t xml:space="preserve"> </w:t>
      </w:r>
      <w:r w:rsidR="00EB1520">
        <w:tab/>
      </w:r>
      <w:r w:rsidR="00DF492C">
        <w:t>52% of</w:t>
      </w:r>
      <w:r w:rsidRPr="00A521D8">
        <w:t xml:space="preserve"> GISD graduates will leave high school college ready, career ready and military ready by 202</w:t>
      </w:r>
      <w:r w:rsidR="00DF492C">
        <w:t>2</w:t>
      </w:r>
      <w:r w:rsidR="003F453A">
        <w:t xml:space="preserve"> (</w:t>
      </w:r>
      <w:proofErr w:type="gramStart"/>
      <w:r w:rsidR="003F453A">
        <w:t>reported  post</w:t>
      </w:r>
      <w:proofErr w:type="gramEnd"/>
      <w:r w:rsidR="003F453A">
        <w:t xml:space="preserve"> one year)</w:t>
      </w:r>
      <w:r w:rsidRPr="00A521D8">
        <w:t>.</w:t>
      </w:r>
    </w:p>
    <w:p w14:paraId="7D349782" w14:textId="77777777" w:rsidR="00A521D8" w:rsidRPr="00A521D8" w:rsidRDefault="00A521D8" w:rsidP="00A521D8">
      <w:pPr>
        <w:pStyle w:val="NormalWeb"/>
        <w:spacing w:before="0" w:beforeAutospacing="0" w:after="0" w:afterAutospacing="0"/>
        <w:rPr>
          <w:rFonts w:asciiTheme="minorHAnsi" w:hAnsiTheme="minorHAnsi"/>
          <w:b/>
          <w:color w:val="000000"/>
          <w:sz w:val="22"/>
          <w:szCs w:val="22"/>
        </w:rPr>
      </w:pPr>
      <w:r w:rsidRPr="00A521D8">
        <w:rPr>
          <w:rFonts w:asciiTheme="minorHAnsi" w:hAnsiTheme="minorHAnsi"/>
          <w:b/>
          <w:color w:val="000000"/>
          <w:sz w:val="22"/>
          <w:szCs w:val="22"/>
        </w:rPr>
        <w:t>Annual Targets:</w:t>
      </w:r>
    </w:p>
    <w:p w14:paraId="65A54D83" w14:textId="2C769BF1" w:rsidR="00A521D8" w:rsidRPr="00A521D8" w:rsidRDefault="00A521D8" w:rsidP="00A521D8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A521D8">
        <w:rPr>
          <w:rFonts w:asciiTheme="minorHAnsi" w:hAnsiTheme="minorHAnsi"/>
          <w:color w:val="000000"/>
          <w:sz w:val="22"/>
          <w:szCs w:val="22"/>
        </w:rPr>
        <w:t xml:space="preserve">School Year 2016 – 2017 </w:t>
      </w:r>
      <w:r w:rsidRPr="00A521D8">
        <w:rPr>
          <w:rFonts w:asciiTheme="minorHAnsi" w:hAnsiTheme="minorHAnsi"/>
          <w:color w:val="000000"/>
          <w:sz w:val="22"/>
          <w:szCs w:val="22"/>
        </w:rPr>
        <w:tab/>
      </w:r>
      <w:r w:rsidR="00DF492C">
        <w:rPr>
          <w:rFonts w:asciiTheme="minorHAnsi" w:hAnsiTheme="minorHAnsi"/>
          <w:color w:val="000000"/>
          <w:sz w:val="22"/>
          <w:szCs w:val="22"/>
        </w:rPr>
        <w:tab/>
      </w:r>
    </w:p>
    <w:p w14:paraId="119B7B07" w14:textId="0ECEBEB3" w:rsidR="00A521D8" w:rsidRPr="00A521D8" w:rsidRDefault="00A521D8" w:rsidP="00A521D8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A521D8">
        <w:rPr>
          <w:rFonts w:asciiTheme="minorHAnsi" w:hAnsiTheme="minorHAnsi"/>
          <w:color w:val="000000"/>
          <w:sz w:val="22"/>
          <w:szCs w:val="22"/>
        </w:rPr>
        <w:t>School Year 2017</w:t>
      </w:r>
      <w:r w:rsidR="00DF492C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A521D8">
        <w:rPr>
          <w:rFonts w:asciiTheme="minorHAnsi" w:hAnsiTheme="minorHAnsi"/>
          <w:color w:val="000000"/>
          <w:sz w:val="22"/>
          <w:szCs w:val="22"/>
        </w:rPr>
        <w:t xml:space="preserve">– 2018 </w:t>
      </w:r>
      <w:r w:rsidR="003F453A">
        <w:rPr>
          <w:rFonts w:asciiTheme="minorHAnsi" w:hAnsiTheme="minorHAnsi"/>
          <w:color w:val="000000"/>
          <w:sz w:val="22"/>
          <w:szCs w:val="22"/>
        </w:rPr>
        <w:tab/>
      </w:r>
      <w:r w:rsidR="003F453A">
        <w:rPr>
          <w:rFonts w:asciiTheme="minorHAnsi" w:hAnsiTheme="minorHAnsi"/>
          <w:color w:val="000000"/>
          <w:sz w:val="22"/>
          <w:szCs w:val="22"/>
        </w:rPr>
        <w:tab/>
      </w:r>
      <w:r w:rsidR="003F453A" w:rsidRPr="00DF492C">
        <w:rPr>
          <w:rFonts w:asciiTheme="minorHAnsi" w:hAnsiTheme="minorHAnsi"/>
          <w:color w:val="FF0000"/>
          <w:sz w:val="22"/>
          <w:szCs w:val="22"/>
        </w:rPr>
        <w:t>51.2%</w:t>
      </w:r>
    </w:p>
    <w:p w14:paraId="27E26A61" w14:textId="2A99D022" w:rsidR="003F453A" w:rsidRDefault="003F453A" w:rsidP="00A521D8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*Change of reporting by TEA - CCR to CCMR</w:t>
      </w:r>
    </w:p>
    <w:p w14:paraId="14CB6641" w14:textId="75C529D3" w:rsidR="00A521D8" w:rsidRPr="00A521D8" w:rsidRDefault="00A521D8" w:rsidP="00A521D8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A521D8">
        <w:rPr>
          <w:rFonts w:asciiTheme="minorHAnsi" w:hAnsiTheme="minorHAnsi"/>
          <w:color w:val="000000"/>
          <w:sz w:val="22"/>
          <w:szCs w:val="22"/>
        </w:rPr>
        <w:t>School Year 2018</w:t>
      </w:r>
      <w:r w:rsidR="00DF492C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A521D8">
        <w:rPr>
          <w:rFonts w:asciiTheme="minorHAnsi" w:hAnsiTheme="minorHAnsi"/>
          <w:color w:val="000000"/>
          <w:sz w:val="22"/>
          <w:szCs w:val="22"/>
        </w:rPr>
        <w:t xml:space="preserve">– 2019 </w:t>
      </w:r>
      <w:r w:rsidRPr="00A521D8">
        <w:rPr>
          <w:rFonts w:asciiTheme="minorHAnsi" w:hAnsiTheme="minorHAnsi"/>
          <w:color w:val="000000"/>
          <w:sz w:val="22"/>
          <w:szCs w:val="22"/>
        </w:rPr>
        <w:tab/>
      </w:r>
      <w:r w:rsidR="00DF492C">
        <w:rPr>
          <w:rFonts w:asciiTheme="minorHAnsi" w:hAnsiTheme="minorHAnsi"/>
          <w:color w:val="000000"/>
          <w:sz w:val="22"/>
          <w:szCs w:val="22"/>
        </w:rPr>
        <w:t>5</w:t>
      </w:r>
      <w:r w:rsidR="003F453A">
        <w:rPr>
          <w:rFonts w:asciiTheme="minorHAnsi" w:hAnsiTheme="minorHAnsi"/>
          <w:color w:val="000000"/>
          <w:sz w:val="22"/>
          <w:szCs w:val="22"/>
        </w:rPr>
        <w:t>2</w:t>
      </w:r>
      <w:r w:rsidRPr="00A521D8">
        <w:rPr>
          <w:rFonts w:asciiTheme="minorHAnsi" w:hAnsiTheme="minorHAnsi"/>
          <w:color w:val="000000"/>
          <w:sz w:val="22"/>
          <w:szCs w:val="22"/>
        </w:rPr>
        <w:t>%</w:t>
      </w:r>
    </w:p>
    <w:p w14:paraId="5A1E939E" w14:textId="45A6D1EC" w:rsidR="00A521D8" w:rsidRDefault="00A521D8" w:rsidP="00A521D8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A521D8">
        <w:rPr>
          <w:rFonts w:asciiTheme="minorHAnsi" w:hAnsiTheme="minorHAnsi"/>
          <w:color w:val="000000"/>
          <w:sz w:val="22"/>
          <w:szCs w:val="22"/>
        </w:rPr>
        <w:t>School Year 2019</w:t>
      </w:r>
      <w:r w:rsidR="00DF492C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A521D8">
        <w:rPr>
          <w:rFonts w:asciiTheme="minorHAnsi" w:hAnsiTheme="minorHAnsi"/>
          <w:color w:val="000000"/>
          <w:sz w:val="22"/>
          <w:szCs w:val="22"/>
        </w:rPr>
        <w:t xml:space="preserve">– 2020 </w:t>
      </w:r>
      <w:r w:rsidRPr="00A521D8">
        <w:rPr>
          <w:rFonts w:asciiTheme="minorHAnsi" w:hAnsiTheme="minorHAnsi"/>
          <w:color w:val="000000"/>
          <w:sz w:val="22"/>
          <w:szCs w:val="22"/>
        </w:rPr>
        <w:tab/>
      </w:r>
      <w:r w:rsidR="00DF492C">
        <w:rPr>
          <w:rFonts w:asciiTheme="minorHAnsi" w:hAnsiTheme="minorHAnsi"/>
          <w:color w:val="000000"/>
          <w:sz w:val="22"/>
          <w:szCs w:val="22"/>
        </w:rPr>
        <w:t>5</w:t>
      </w:r>
      <w:r w:rsidR="003F453A">
        <w:rPr>
          <w:rFonts w:asciiTheme="minorHAnsi" w:hAnsiTheme="minorHAnsi"/>
          <w:color w:val="000000"/>
          <w:sz w:val="22"/>
          <w:szCs w:val="22"/>
        </w:rPr>
        <w:t>4</w:t>
      </w:r>
      <w:r w:rsidRPr="00A521D8">
        <w:rPr>
          <w:rFonts w:asciiTheme="minorHAnsi" w:hAnsiTheme="minorHAnsi"/>
          <w:color w:val="000000"/>
          <w:sz w:val="22"/>
          <w:szCs w:val="22"/>
        </w:rPr>
        <w:t>%</w:t>
      </w:r>
    </w:p>
    <w:p w14:paraId="37446D28" w14:textId="08727D84" w:rsidR="00DF492C" w:rsidRDefault="00DF492C" w:rsidP="00A521D8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School Year 2020 – 2021</w:t>
      </w:r>
      <w:r>
        <w:rPr>
          <w:rFonts w:asciiTheme="minorHAnsi" w:hAnsiTheme="minorHAnsi"/>
          <w:color w:val="000000"/>
          <w:sz w:val="22"/>
          <w:szCs w:val="22"/>
        </w:rPr>
        <w:tab/>
      </w:r>
      <w:r w:rsidR="003F453A">
        <w:rPr>
          <w:rFonts w:asciiTheme="minorHAnsi" w:hAnsiTheme="minorHAnsi"/>
          <w:color w:val="000000"/>
          <w:sz w:val="22"/>
          <w:szCs w:val="22"/>
        </w:rPr>
        <w:t>56%</w:t>
      </w:r>
    </w:p>
    <w:p w14:paraId="2B45EE3F" w14:textId="395B0C63" w:rsidR="003F453A" w:rsidRDefault="003F453A" w:rsidP="00A521D8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School Year 2021 – 2022</w:t>
      </w:r>
      <w:r>
        <w:rPr>
          <w:rFonts w:asciiTheme="minorHAnsi" w:hAnsiTheme="minorHAnsi"/>
          <w:color w:val="000000"/>
          <w:sz w:val="22"/>
          <w:szCs w:val="22"/>
        </w:rPr>
        <w:tab/>
        <w:t>58%</w:t>
      </w:r>
    </w:p>
    <w:p w14:paraId="786505D9" w14:textId="77777777" w:rsidR="00DF492C" w:rsidRDefault="00DF492C" w:rsidP="00A521D8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</w:p>
    <w:p w14:paraId="1F1ED586" w14:textId="77777777" w:rsidR="00573F66" w:rsidRPr="00A521D8" w:rsidRDefault="00573F66" w:rsidP="00A521D8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</w:p>
    <w:p w14:paraId="44ED5A59" w14:textId="77777777" w:rsidR="00A521D8" w:rsidRPr="00A521D8" w:rsidRDefault="00A521D8" w:rsidP="00A521D8">
      <w:pPr>
        <w:spacing w:after="0" w:line="240" w:lineRule="auto"/>
      </w:pPr>
    </w:p>
    <w:p w14:paraId="6820A6F9" w14:textId="7D6D2501" w:rsidR="00A521D8" w:rsidRPr="00A521D8" w:rsidRDefault="00A521D8" w:rsidP="00A521D8">
      <w:pPr>
        <w:pStyle w:val="ListParagraph"/>
        <w:numPr>
          <w:ilvl w:val="0"/>
          <w:numId w:val="8"/>
        </w:numPr>
        <w:shd w:val="clear" w:color="auto" w:fill="B7FBF1"/>
        <w:spacing w:after="0" w:line="240" w:lineRule="auto"/>
        <w:rPr>
          <w:b/>
        </w:rPr>
      </w:pPr>
      <w:r w:rsidRPr="00A521D8">
        <w:rPr>
          <w:b/>
        </w:rPr>
        <w:t>The Superintendent shall not allow adult convenience or preference to take priority over the academic progress of students.</w:t>
      </w:r>
    </w:p>
    <w:p w14:paraId="5F319431" w14:textId="77777777" w:rsidR="00A521D8" w:rsidRPr="00A521D8" w:rsidRDefault="00A521D8" w:rsidP="00A521D8">
      <w:pPr>
        <w:pStyle w:val="ListParagraph"/>
        <w:spacing w:after="0" w:line="240" w:lineRule="auto"/>
      </w:pPr>
    </w:p>
    <w:p w14:paraId="47B2869B" w14:textId="711E8D3C" w:rsidR="00A521D8" w:rsidRPr="00A521D8" w:rsidRDefault="00A521D8" w:rsidP="00A521D8">
      <w:pPr>
        <w:spacing w:after="0" w:line="240" w:lineRule="auto"/>
        <w:rPr>
          <w:b/>
        </w:rPr>
      </w:pPr>
      <w:r w:rsidRPr="00A521D8">
        <w:rPr>
          <w:b/>
        </w:rPr>
        <w:t>Constraint Progress Measure</w:t>
      </w:r>
      <w:r w:rsidR="00573F66">
        <w:rPr>
          <w:b/>
        </w:rPr>
        <w:t>:</w:t>
      </w:r>
    </w:p>
    <w:p w14:paraId="26E2D495" w14:textId="3B250AC4" w:rsidR="00A521D8" w:rsidRPr="00A521D8" w:rsidRDefault="00A521D8" w:rsidP="00A521D8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A521D8">
        <w:rPr>
          <w:rFonts w:asciiTheme="minorHAnsi" w:hAnsiTheme="minorHAnsi"/>
          <w:b/>
          <w:color w:val="000000"/>
          <w:sz w:val="22"/>
          <w:szCs w:val="22"/>
        </w:rPr>
        <w:t>2.1</w:t>
      </w:r>
      <w:r w:rsidRPr="00A521D8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EB1520">
        <w:rPr>
          <w:rFonts w:asciiTheme="minorHAnsi" w:hAnsiTheme="minorHAnsi"/>
          <w:color w:val="000000"/>
          <w:sz w:val="22"/>
          <w:szCs w:val="22"/>
        </w:rPr>
        <w:tab/>
      </w:r>
      <w:r w:rsidRPr="00A521D8">
        <w:rPr>
          <w:rFonts w:asciiTheme="minorHAnsi" w:hAnsiTheme="minorHAnsi"/>
          <w:color w:val="000000"/>
          <w:sz w:val="22"/>
          <w:szCs w:val="22"/>
        </w:rPr>
        <w:t xml:space="preserve">The percentage of students at Improvement Required campuses will decrease from </w:t>
      </w:r>
      <w:r w:rsidRPr="00573F66">
        <w:rPr>
          <w:rFonts w:asciiTheme="minorHAnsi" w:hAnsiTheme="minorHAnsi"/>
          <w:b/>
          <w:color w:val="000000"/>
          <w:sz w:val="22"/>
          <w:szCs w:val="22"/>
          <w:u w:val="single"/>
        </w:rPr>
        <w:t>16%</w:t>
      </w:r>
      <w:r w:rsidRPr="00A521D8">
        <w:rPr>
          <w:rFonts w:asciiTheme="minorHAnsi" w:hAnsiTheme="minorHAnsi"/>
          <w:color w:val="000000"/>
          <w:sz w:val="22"/>
          <w:szCs w:val="22"/>
        </w:rPr>
        <w:t xml:space="preserve"> to </w:t>
      </w:r>
      <w:r w:rsidRPr="00573F66">
        <w:rPr>
          <w:rFonts w:asciiTheme="minorHAnsi" w:hAnsiTheme="minorHAnsi"/>
          <w:b/>
          <w:color w:val="000000"/>
          <w:sz w:val="22"/>
          <w:szCs w:val="22"/>
          <w:u w:val="single"/>
        </w:rPr>
        <w:t>0%</w:t>
      </w:r>
      <w:r w:rsidRPr="00A521D8">
        <w:rPr>
          <w:rFonts w:asciiTheme="minorHAnsi" w:hAnsiTheme="minorHAnsi"/>
          <w:color w:val="000000"/>
          <w:sz w:val="22"/>
          <w:szCs w:val="22"/>
        </w:rPr>
        <w:t xml:space="preserve"> by the end of school year 2020. (Baseline establi</w:t>
      </w:r>
      <w:r w:rsidR="00573F66">
        <w:rPr>
          <w:rFonts w:asciiTheme="minorHAnsi" w:hAnsiTheme="minorHAnsi"/>
          <w:color w:val="000000"/>
          <w:sz w:val="22"/>
          <w:szCs w:val="22"/>
        </w:rPr>
        <w:t>shed in the 2016–17 school year</w:t>
      </w:r>
      <w:r w:rsidRPr="00A521D8">
        <w:rPr>
          <w:rFonts w:asciiTheme="minorHAnsi" w:hAnsiTheme="minorHAnsi"/>
          <w:color w:val="000000"/>
          <w:sz w:val="22"/>
          <w:szCs w:val="22"/>
        </w:rPr>
        <w:t>)</w:t>
      </w:r>
    </w:p>
    <w:p w14:paraId="67021DA9" w14:textId="77777777" w:rsidR="00A521D8" w:rsidRPr="00A521D8" w:rsidRDefault="00A521D8" w:rsidP="00A521D8">
      <w:pPr>
        <w:pStyle w:val="NormalWeb"/>
        <w:spacing w:before="0" w:beforeAutospacing="0" w:after="0" w:afterAutospacing="0"/>
        <w:rPr>
          <w:rFonts w:asciiTheme="minorHAnsi" w:hAnsiTheme="minorHAnsi"/>
          <w:b/>
          <w:color w:val="000000"/>
          <w:sz w:val="22"/>
          <w:szCs w:val="22"/>
        </w:rPr>
      </w:pPr>
      <w:r w:rsidRPr="00A521D8">
        <w:rPr>
          <w:rFonts w:asciiTheme="minorHAnsi" w:hAnsiTheme="minorHAnsi"/>
          <w:b/>
          <w:color w:val="000000"/>
          <w:sz w:val="22"/>
          <w:szCs w:val="22"/>
        </w:rPr>
        <w:t>Annual Targets:</w:t>
      </w:r>
    </w:p>
    <w:p w14:paraId="5738CBD0" w14:textId="379F3947" w:rsidR="00A521D8" w:rsidRPr="00A521D8" w:rsidRDefault="00A521D8" w:rsidP="00A521D8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A521D8">
        <w:rPr>
          <w:rFonts w:asciiTheme="minorHAnsi" w:hAnsiTheme="minorHAnsi"/>
          <w:color w:val="000000"/>
          <w:sz w:val="22"/>
          <w:szCs w:val="22"/>
        </w:rPr>
        <w:t xml:space="preserve">School Year 2016 – 2017 </w:t>
      </w:r>
      <w:r w:rsidRPr="00A521D8">
        <w:rPr>
          <w:rFonts w:asciiTheme="minorHAnsi" w:hAnsiTheme="minorHAnsi"/>
          <w:color w:val="000000"/>
          <w:sz w:val="22"/>
          <w:szCs w:val="22"/>
        </w:rPr>
        <w:tab/>
        <w:t>16%</w:t>
      </w:r>
      <w:r w:rsidR="003F453A">
        <w:rPr>
          <w:rFonts w:asciiTheme="minorHAnsi" w:hAnsiTheme="minorHAnsi"/>
          <w:color w:val="000000"/>
          <w:sz w:val="22"/>
          <w:szCs w:val="22"/>
        </w:rPr>
        <w:tab/>
      </w:r>
      <w:r w:rsidR="003F453A" w:rsidRPr="003F453A">
        <w:rPr>
          <w:rFonts w:asciiTheme="minorHAnsi" w:hAnsiTheme="minorHAnsi"/>
          <w:color w:val="FF0000"/>
          <w:sz w:val="22"/>
          <w:szCs w:val="22"/>
        </w:rPr>
        <w:t>16%</w:t>
      </w:r>
    </w:p>
    <w:p w14:paraId="38EFC839" w14:textId="17F1B62F" w:rsidR="00A521D8" w:rsidRPr="00A521D8" w:rsidRDefault="00A521D8" w:rsidP="00A521D8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A521D8">
        <w:rPr>
          <w:rFonts w:asciiTheme="minorHAnsi" w:hAnsiTheme="minorHAnsi"/>
          <w:color w:val="000000"/>
          <w:sz w:val="22"/>
          <w:szCs w:val="22"/>
        </w:rPr>
        <w:t xml:space="preserve">School Year 2017– 2018 </w:t>
      </w:r>
      <w:r w:rsidRPr="00A521D8">
        <w:rPr>
          <w:rFonts w:asciiTheme="minorHAnsi" w:hAnsiTheme="minorHAnsi"/>
          <w:color w:val="000000"/>
          <w:sz w:val="22"/>
          <w:szCs w:val="22"/>
        </w:rPr>
        <w:tab/>
        <w:t>16%</w:t>
      </w:r>
      <w:r w:rsidR="003F453A">
        <w:rPr>
          <w:rFonts w:asciiTheme="minorHAnsi" w:hAnsiTheme="minorHAnsi"/>
          <w:color w:val="000000"/>
          <w:sz w:val="22"/>
          <w:szCs w:val="22"/>
        </w:rPr>
        <w:tab/>
      </w:r>
      <w:r w:rsidR="003F453A" w:rsidRPr="003F453A">
        <w:rPr>
          <w:rFonts w:asciiTheme="minorHAnsi" w:hAnsiTheme="minorHAnsi"/>
          <w:color w:val="FF0000"/>
          <w:sz w:val="22"/>
          <w:szCs w:val="22"/>
        </w:rPr>
        <w:t>0%</w:t>
      </w:r>
    </w:p>
    <w:p w14:paraId="61E10E7E" w14:textId="137C09B3" w:rsidR="00A521D8" w:rsidRPr="00A521D8" w:rsidRDefault="00A521D8" w:rsidP="00A521D8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A521D8">
        <w:rPr>
          <w:rFonts w:asciiTheme="minorHAnsi" w:hAnsiTheme="minorHAnsi"/>
          <w:color w:val="000000"/>
          <w:sz w:val="22"/>
          <w:szCs w:val="22"/>
        </w:rPr>
        <w:t xml:space="preserve">School Year 2018– 2019 </w:t>
      </w:r>
      <w:r w:rsidR="003F453A">
        <w:rPr>
          <w:rFonts w:asciiTheme="minorHAnsi" w:hAnsiTheme="minorHAnsi"/>
          <w:color w:val="000000"/>
          <w:sz w:val="22"/>
          <w:szCs w:val="22"/>
        </w:rPr>
        <w:tab/>
        <w:t>0</w:t>
      </w:r>
      <w:r w:rsidRPr="00A521D8">
        <w:rPr>
          <w:rFonts w:asciiTheme="minorHAnsi" w:hAnsiTheme="minorHAnsi"/>
          <w:color w:val="000000"/>
          <w:sz w:val="22"/>
          <w:szCs w:val="22"/>
        </w:rPr>
        <w:t>%</w:t>
      </w:r>
      <w:r w:rsidR="003F453A">
        <w:rPr>
          <w:rFonts w:asciiTheme="minorHAnsi" w:hAnsiTheme="minorHAnsi"/>
          <w:color w:val="000000"/>
          <w:sz w:val="22"/>
          <w:szCs w:val="22"/>
        </w:rPr>
        <w:tab/>
      </w:r>
      <w:r w:rsidR="003F453A" w:rsidRPr="003F453A">
        <w:rPr>
          <w:rFonts w:asciiTheme="minorHAnsi" w:hAnsiTheme="minorHAnsi"/>
          <w:color w:val="FF0000"/>
          <w:sz w:val="22"/>
          <w:szCs w:val="22"/>
        </w:rPr>
        <w:t>16%</w:t>
      </w:r>
    </w:p>
    <w:p w14:paraId="11F5E52C" w14:textId="7CF24061" w:rsidR="00A521D8" w:rsidRDefault="00A521D8" w:rsidP="00A521D8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A521D8">
        <w:rPr>
          <w:rFonts w:asciiTheme="minorHAnsi" w:hAnsiTheme="minorHAnsi"/>
          <w:color w:val="000000"/>
          <w:sz w:val="22"/>
          <w:szCs w:val="22"/>
        </w:rPr>
        <w:t xml:space="preserve">School Year 2019– 2020 </w:t>
      </w:r>
      <w:r w:rsidRPr="00A521D8">
        <w:rPr>
          <w:rFonts w:asciiTheme="minorHAnsi" w:hAnsiTheme="minorHAnsi"/>
          <w:color w:val="000000"/>
          <w:sz w:val="22"/>
          <w:szCs w:val="22"/>
        </w:rPr>
        <w:tab/>
        <w:t>0%</w:t>
      </w:r>
    </w:p>
    <w:p w14:paraId="749CCD1C" w14:textId="41FDDAF3" w:rsidR="00573F66" w:rsidRDefault="00573F66" w:rsidP="00A521D8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</w:p>
    <w:p w14:paraId="42C562A3" w14:textId="77777777" w:rsidR="007E6E6C" w:rsidRDefault="007E6E6C" w:rsidP="00A521D8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</w:p>
    <w:p w14:paraId="216583F5" w14:textId="77777777" w:rsidR="00A521D8" w:rsidRPr="00A521D8" w:rsidRDefault="00A521D8" w:rsidP="00A521D8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</w:p>
    <w:p w14:paraId="38F1C097" w14:textId="07A67489" w:rsidR="00A521D8" w:rsidRPr="00A521D8" w:rsidRDefault="00A521D8" w:rsidP="00A521D8">
      <w:pPr>
        <w:pStyle w:val="ListParagraph"/>
        <w:numPr>
          <w:ilvl w:val="0"/>
          <w:numId w:val="8"/>
        </w:numPr>
        <w:shd w:val="clear" w:color="auto" w:fill="B7FBF1"/>
        <w:spacing w:after="0" w:line="240" w:lineRule="auto"/>
        <w:rPr>
          <w:rFonts w:eastAsia="Times New Roman" w:cs="Times New Roman"/>
          <w:b/>
          <w:color w:val="000000"/>
        </w:rPr>
      </w:pPr>
      <w:r w:rsidRPr="00A521D8">
        <w:rPr>
          <w:rFonts w:eastAsia="Times New Roman" w:cs="Times New Roman"/>
          <w:b/>
          <w:color w:val="000000"/>
        </w:rPr>
        <w:t>The Superintendent shall not allow inequities in co-curricular activities at the campus level.</w:t>
      </w:r>
    </w:p>
    <w:p w14:paraId="17D15BA7" w14:textId="77777777" w:rsidR="00A521D8" w:rsidRPr="00A521D8" w:rsidRDefault="00A521D8" w:rsidP="00A521D8">
      <w:pPr>
        <w:pStyle w:val="ListParagraph"/>
        <w:shd w:val="clear" w:color="auto" w:fill="FFFFFF" w:themeFill="background1"/>
        <w:spacing w:after="0" w:line="240" w:lineRule="auto"/>
        <w:rPr>
          <w:rFonts w:eastAsia="Times New Roman" w:cs="Times New Roman"/>
          <w:color w:val="000000"/>
        </w:rPr>
      </w:pPr>
    </w:p>
    <w:p w14:paraId="2D762E2F" w14:textId="3C1D2338" w:rsidR="00A521D8" w:rsidRPr="00A521D8" w:rsidRDefault="00A521D8" w:rsidP="00A521D8">
      <w:pPr>
        <w:shd w:val="clear" w:color="auto" w:fill="FFFFFF" w:themeFill="background1"/>
        <w:spacing w:after="0" w:line="240" w:lineRule="auto"/>
        <w:rPr>
          <w:b/>
        </w:rPr>
      </w:pPr>
      <w:r w:rsidRPr="00A521D8">
        <w:rPr>
          <w:b/>
        </w:rPr>
        <w:t>Constraint Progress Measure</w:t>
      </w:r>
      <w:r w:rsidR="00573F66">
        <w:rPr>
          <w:b/>
        </w:rPr>
        <w:t>:</w:t>
      </w:r>
    </w:p>
    <w:p w14:paraId="29D685EF" w14:textId="7640012B" w:rsidR="00A521D8" w:rsidRPr="00A521D8" w:rsidRDefault="00A521D8" w:rsidP="00A521D8">
      <w:pPr>
        <w:pStyle w:val="NormalWeb"/>
        <w:shd w:val="clear" w:color="auto" w:fill="FFFFFF" w:themeFill="background1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A521D8">
        <w:rPr>
          <w:rFonts w:asciiTheme="minorHAnsi" w:hAnsiTheme="minorHAnsi"/>
          <w:b/>
          <w:color w:val="000000"/>
          <w:sz w:val="22"/>
          <w:szCs w:val="22"/>
        </w:rPr>
        <w:t>3.1</w:t>
      </w:r>
      <w:r w:rsidRPr="00A521D8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EB1520">
        <w:rPr>
          <w:rFonts w:asciiTheme="minorHAnsi" w:hAnsiTheme="minorHAnsi"/>
          <w:color w:val="000000"/>
          <w:sz w:val="22"/>
          <w:szCs w:val="22"/>
        </w:rPr>
        <w:tab/>
      </w:r>
      <w:r w:rsidRPr="00A521D8">
        <w:rPr>
          <w:rFonts w:asciiTheme="minorHAnsi" w:hAnsiTheme="minorHAnsi"/>
          <w:color w:val="000000"/>
          <w:sz w:val="22"/>
          <w:szCs w:val="22"/>
        </w:rPr>
        <w:t>The percentage of students participating in extracurricular activities will increase at secondary campuses</w:t>
      </w:r>
      <w:r w:rsidR="00573F66">
        <w:rPr>
          <w:rFonts w:asciiTheme="minorHAnsi" w:hAnsiTheme="minorHAnsi"/>
          <w:color w:val="000000"/>
          <w:sz w:val="22"/>
          <w:szCs w:val="22"/>
        </w:rPr>
        <w:t>.</w:t>
      </w:r>
    </w:p>
    <w:p w14:paraId="25DCF8E5" w14:textId="77777777" w:rsidR="00A521D8" w:rsidRPr="00A521D8" w:rsidRDefault="00A521D8" w:rsidP="00A521D8">
      <w:pPr>
        <w:pStyle w:val="NormalWeb"/>
        <w:shd w:val="clear" w:color="auto" w:fill="FFFFFF" w:themeFill="background1"/>
        <w:spacing w:before="0" w:beforeAutospacing="0" w:after="0" w:afterAutospacing="0"/>
        <w:rPr>
          <w:rFonts w:asciiTheme="minorHAnsi" w:hAnsiTheme="minorHAnsi"/>
          <w:b/>
          <w:color w:val="000000"/>
          <w:sz w:val="22"/>
          <w:szCs w:val="22"/>
        </w:rPr>
      </w:pPr>
      <w:r w:rsidRPr="00A521D8">
        <w:rPr>
          <w:rFonts w:asciiTheme="minorHAnsi" w:hAnsiTheme="minorHAnsi"/>
          <w:b/>
          <w:color w:val="000000"/>
          <w:sz w:val="22"/>
          <w:szCs w:val="22"/>
        </w:rPr>
        <w:t>Annual Targets:</w:t>
      </w:r>
    </w:p>
    <w:p w14:paraId="29451F37" w14:textId="797AC762" w:rsidR="00A521D8" w:rsidRPr="00A521D8" w:rsidRDefault="00A521D8" w:rsidP="00A521D8">
      <w:pPr>
        <w:pStyle w:val="NormalWeb"/>
        <w:shd w:val="clear" w:color="auto" w:fill="FFFFFF" w:themeFill="background1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A521D8">
        <w:rPr>
          <w:rFonts w:asciiTheme="minorHAnsi" w:hAnsiTheme="minorHAnsi"/>
          <w:color w:val="000000"/>
          <w:sz w:val="22"/>
          <w:szCs w:val="22"/>
        </w:rPr>
        <w:t xml:space="preserve">School Year 2016 – 2017 </w:t>
      </w:r>
      <w:r w:rsidRPr="00A521D8">
        <w:rPr>
          <w:rFonts w:asciiTheme="minorHAnsi" w:hAnsiTheme="minorHAnsi"/>
          <w:color w:val="000000"/>
          <w:sz w:val="22"/>
          <w:szCs w:val="22"/>
        </w:rPr>
        <w:tab/>
      </w:r>
    </w:p>
    <w:p w14:paraId="5BCB5965" w14:textId="77777777" w:rsidR="00A521D8" w:rsidRPr="00A521D8" w:rsidRDefault="00A521D8" w:rsidP="00A521D8">
      <w:pPr>
        <w:pStyle w:val="NormalWeb"/>
        <w:shd w:val="clear" w:color="auto" w:fill="FFFFFF" w:themeFill="background1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A521D8">
        <w:rPr>
          <w:rFonts w:asciiTheme="minorHAnsi" w:hAnsiTheme="minorHAnsi"/>
          <w:color w:val="000000"/>
          <w:sz w:val="22"/>
          <w:szCs w:val="22"/>
        </w:rPr>
        <w:t xml:space="preserve">School Year 2017– 2018 </w:t>
      </w:r>
      <w:r w:rsidRPr="00A521D8">
        <w:rPr>
          <w:rFonts w:asciiTheme="minorHAnsi" w:hAnsiTheme="minorHAnsi"/>
          <w:color w:val="000000"/>
          <w:sz w:val="22"/>
          <w:szCs w:val="22"/>
        </w:rPr>
        <w:tab/>
        <w:t>+5%</w:t>
      </w:r>
    </w:p>
    <w:p w14:paraId="23315E6C" w14:textId="75FE6712" w:rsidR="00A521D8" w:rsidRPr="00A521D8" w:rsidRDefault="00A521D8" w:rsidP="00A521D8">
      <w:pPr>
        <w:pStyle w:val="NormalWeb"/>
        <w:shd w:val="clear" w:color="auto" w:fill="FFFFFF" w:themeFill="background1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A521D8">
        <w:rPr>
          <w:rFonts w:asciiTheme="minorHAnsi" w:hAnsiTheme="minorHAnsi"/>
          <w:color w:val="000000"/>
          <w:sz w:val="22"/>
          <w:szCs w:val="22"/>
        </w:rPr>
        <w:t xml:space="preserve">School Year 2018– 2019 </w:t>
      </w:r>
      <w:r w:rsidRPr="00A521D8">
        <w:rPr>
          <w:rFonts w:asciiTheme="minorHAnsi" w:hAnsiTheme="minorHAnsi"/>
          <w:color w:val="000000"/>
          <w:sz w:val="22"/>
          <w:szCs w:val="22"/>
        </w:rPr>
        <w:tab/>
        <w:t>+5%</w:t>
      </w:r>
      <w:r w:rsidR="003F453A">
        <w:rPr>
          <w:rFonts w:asciiTheme="minorHAnsi" w:hAnsiTheme="minorHAnsi"/>
          <w:color w:val="000000"/>
          <w:sz w:val="22"/>
          <w:szCs w:val="22"/>
        </w:rPr>
        <w:tab/>
      </w:r>
      <w:r w:rsidR="001F1C69">
        <w:rPr>
          <w:rFonts w:asciiTheme="minorHAnsi" w:hAnsiTheme="minorHAnsi"/>
          <w:color w:val="000000"/>
          <w:sz w:val="22"/>
          <w:szCs w:val="22"/>
        </w:rPr>
        <w:t>Baseline</w:t>
      </w:r>
      <w:r w:rsidR="001F1C69">
        <w:rPr>
          <w:rFonts w:asciiTheme="minorHAnsi" w:hAnsiTheme="minorHAnsi"/>
          <w:color w:val="000000"/>
          <w:sz w:val="22"/>
          <w:szCs w:val="22"/>
        </w:rPr>
        <w:tab/>
      </w:r>
      <w:r w:rsidR="003F453A" w:rsidRPr="001F1C69">
        <w:rPr>
          <w:rFonts w:asciiTheme="minorHAnsi" w:hAnsiTheme="minorHAnsi"/>
          <w:color w:val="FF0000"/>
          <w:sz w:val="22"/>
          <w:szCs w:val="22"/>
        </w:rPr>
        <w:t>3712</w:t>
      </w:r>
    </w:p>
    <w:p w14:paraId="7BDE3C5D" w14:textId="7F502DE6" w:rsidR="00A521D8" w:rsidRPr="007E6E6C" w:rsidRDefault="00A521D8" w:rsidP="007E6E6C">
      <w:pPr>
        <w:pStyle w:val="NormalWeb"/>
        <w:shd w:val="clear" w:color="auto" w:fill="FFFFFF" w:themeFill="background1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A521D8">
        <w:rPr>
          <w:rFonts w:asciiTheme="minorHAnsi" w:hAnsiTheme="minorHAnsi"/>
          <w:color w:val="000000"/>
          <w:sz w:val="22"/>
          <w:szCs w:val="22"/>
        </w:rPr>
        <w:t xml:space="preserve">School Year 2019– 2020 </w:t>
      </w:r>
      <w:r w:rsidRPr="00A521D8">
        <w:rPr>
          <w:rFonts w:asciiTheme="minorHAnsi" w:hAnsiTheme="minorHAnsi"/>
          <w:color w:val="000000"/>
          <w:sz w:val="22"/>
          <w:szCs w:val="22"/>
        </w:rPr>
        <w:tab/>
        <w:t>+5%</w:t>
      </w:r>
      <w:r w:rsidR="003F453A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1F1C69">
        <w:rPr>
          <w:rFonts w:asciiTheme="minorHAnsi" w:hAnsiTheme="minorHAnsi"/>
          <w:color w:val="000000"/>
          <w:sz w:val="22"/>
          <w:szCs w:val="22"/>
        </w:rPr>
        <w:tab/>
      </w:r>
      <w:r w:rsidR="003F453A">
        <w:rPr>
          <w:rFonts w:asciiTheme="minorHAnsi" w:hAnsiTheme="minorHAnsi"/>
          <w:color w:val="000000"/>
          <w:sz w:val="22"/>
          <w:szCs w:val="22"/>
        </w:rPr>
        <w:t>3897</w:t>
      </w:r>
    </w:p>
    <w:sectPr w:rsidR="00A521D8" w:rsidRPr="007E6E6C" w:rsidSect="009A20E5">
      <w:headerReference w:type="default" r:id="rId15"/>
      <w:type w:val="continuous"/>
      <w:pgSz w:w="12240" w:h="15840"/>
      <w:pgMar w:top="367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9F2D4E" w14:textId="77777777" w:rsidR="006B1CE1" w:rsidRDefault="006B1CE1" w:rsidP="0040741D">
      <w:pPr>
        <w:spacing w:after="0" w:line="240" w:lineRule="auto"/>
      </w:pPr>
      <w:r>
        <w:separator/>
      </w:r>
    </w:p>
  </w:endnote>
  <w:endnote w:type="continuationSeparator" w:id="0">
    <w:p w14:paraId="45AE0C14" w14:textId="77777777" w:rsidR="006B1CE1" w:rsidRDefault="006B1CE1" w:rsidP="0040741D">
      <w:pPr>
        <w:spacing w:after="0" w:line="240" w:lineRule="auto"/>
      </w:pPr>
      <w:r>
        <w:continuationSeparator/>
      </w:r>
    </w:p>
  </w:endnote>
  <w:endnote w:type="continuationNotice" w:id="1">
    <w:p w14:paraId="74918733" w14:textId="77777777" w:rsidR="006B1CE1" w:rsidRDefault="006B1CE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583A5" w14:textId="17E83165" w:rsidR="00573F66" w:rsidRDefault="002B3A34" w:rsidP="00573F66">
    <w:pPr>
      <w:pStyle w:val="Footer"/>
      <w:jc w:val="right"/>
    </w:pPr>
    <w:r>
      <w:t xml:space="preserve"> (</w:t>
    </w:r>
    <w:r w:rsidR="00D776CC">
      <w:t>Draft</w:t>
    </w:r>
    <w:r>
      <w:t>)</w:t>
    </w:r>
    <w:r w:rsidR="00D776CC">
      <w:t xml:space="preserve"> </w:t>
    </w:r>
    <w:r w:rsidR="00573F66">
      <w:fldChar w:fldCharType="begin"/>
    </w:r>
    <w:r w:rsidR="00573F66">
      <w:instrText xml:space="preserve"> DATE \@ "M/d/yy" </w:instrText>
    </w:r>
    <w:r w:rsidR="00573F66">
      <w:fldChar w:fldCharType="separate"/>
    </w:r>
    <w:r w:rsidR="0069727B">
      <w:rPr>
        <w:noProof/>
      </w:rPr>
      <w:t>9/18/19</w:t>
    </w:r>
    <w:r w:rsidR="00573F66">
      <w:fldChar w:fldCharType="end"/>
    </w:r>
  </w:p>
  <w:p w14:paraId="77483514" w14:textId="77777777" w:rsidR="00573F66" w:rsidRDefault="00573F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4DB357" w14:textId="77777777" w:rsidR="006B1CE1" w:rsidRDefault="006B1CE1" w:rsidP="0040741D">
      <w:pPr>
        <w:spacing w:after="0" w:line="240" w:lineRule="auto"/>
      </w:pPr>
      <w:r>
        <w:separator/>
      </w:r>
    </w:p>
  </w:footnote>
  <w:footnote w:type="continuationSeparator" w:id="0">
    <w:p w14:paraId="599CC8E6" w14:textId="77777777" w:rsidR="006B1CE1" w:rsidRDefault="006B1CE1" w:rsidP="0040741D">
      <w:pPr>
        <w:spacing w:after="0" w:line="240" w:lineRule="auto"/>
      </w:pPr>
      <w:r>
        <w:continuationSeparator/>
      </w:r>
    </w:p>
  </w:footnote>
  <w:footnote w:type="continuationNotice" w:id="1">
    <w:p w14:paraId="5774CDF2" w14:textId="77777777" w:rsidR="006B1CE1" w:rsidRDefault="006B1CE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116C4853" w14:paraId="7F04625C" w14:textId="77777777" w:rsidTr="116C4853">
      <w:tc>
        <w:tcPr>
          <w:tcW w:w="3600" w:type="dxa"/>
        </w:tcPr>
        <w:p w14:paraId="1A2666BD" w14:textId="64F9A493" w:rsidR="116C4853" w:rsidRDefault="116C4853" w:rsidP="116C4853">
          <w:pPr>
            <w:pStyle w:val="Header"/>
            <w:ind w:left="-115"/>
          </w:pPr>
        </w:p>
      </w:tc>
      <w:tc>
        <w:tcPr>
          <w:tcW w:w="3600" w:type="dxa"/>
        </w:tcPr>
        <w:p w14:paraId="60C57FEE" w14:textId="42291D3C" w:rsidR="116C4853" w:rsidRDefault="116C4853" w:rsidP="116C4853">
          <w:pPr>
            <w:pStyle w:val="Header"/>
            <w:jc w:val="center"/>
          </w:pPr>
        </w:p>
      </w:tc>
      <w:tc>
        <w:tcPr>
          <w:tcW w:w="3600" w:type="dxa"/>
        </w:tcPr>
        <w:p w14:paraId="10D9DBF8" w14:textId="13386E93" w:rsidR="116C4853" w:rsidRDefault="116C4853" w:rsidP="116C4853">
          <w:pPr>
            <w:pStyle w:val="Header"/>
            <w:ind w:right="-115"/>
            <w:jc w:val="right"/>
          </w:pPr>
        </w:p>
      </w:tc>
    </w:tr>
  </w:tbl>
  <w:p w14:paraId="1B5991BE" w14:textId="59AFA579" w:rsidR="116C4853" w:rsidRDefault="116C4853" w:rsidP="116C48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116C4853" w14:paraId="7B2E3E09" w14:textId="77777777" w:rsidTr="116C4853">
      <w:tc>
        <w:tcPr>
          <w:tcW w:w="3600" w:type="dxa"/>
        </w:tcPr>
        <w:p w14:paraId="5EFED8A1" w14:textId="66230204" w:rsidR="116C4853" w:rsidRDefault="116C4853" w:rsidP="116C4853">
          <w:pPr>
            <w:pStyle w:val="Header"/>
            <w:ind w:left="-115"/>
          </w:pPr>
        </w:p>
      </w:tc>
      <w:tc>
        <w:tcPr>
          <w:tcW w:w="3600" w:type="dxa"/>
        </w:tcPr>
        <w:p w14:paraId="704C9E04" w14:textId="482F8269" w:rsidR="116C4853" w:rsidRDefault="116C4853" w:rsidP="116C4853">
          <w:pPr>
            <w:pStyle w:val="Header"/>
            <w:jc w:val="center"/>
          </w:pPr>
        </w:p>
      </w:tc>
      <w:tc>
        <w:tcPr>
          <w:tcW w:w="3600" w:type="dxa"/>
        </w:tcPr>
        <w:p w14:paraId="20204DF3" w14:textId="37BEA015" w:rsidR="116C4853" w:rsidRDefault="116C4853" w:rsidP="116C4853">
          <w:pPr>
            <w:pStyle w:val="Header"/>
            <w:ind w:right="-115"/>
            <w:jc w:val="right"/>
          </w:pPr>
        </w:p>
      </w:tc>
    </w:tr>
  </w:tbl>
  <w:p w14:paraId="2FE8F625" w14:textId="3C323C2E" w:rsidR="116C4853" w:rsidRDefault="116C4853" w:rsidP="116C48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116C4853" w14:paraId="11E45421" w14:textId="77777777" w:rsidTr="116C4853">
      <w:tc>
        <w:tcPr>
          <w:tcW w:w="3600" w:type="dxa"/>
        </w:tcPr>
        <w:p w14:paraId="0AF0D0D4" w14:textId="09133E20" w:rsidR="116C4853" w:rsidRDefault="116C4853" w:rsidP="116C4853">
          <w:pPr>
            <w:pStyle w:val="Header"/>
            <w:ind w:left="-115"/>
          </w:pPr>
        </w:p>
      </w:tc>
      <w:tc>
        <w:tcPr>
          <w:tcW w:w="3600" w:type="dxa"/>
        </w:tcPr>
        <w:p w14:paraId="262C5A2B" w14:textId="399B79C9" w:rsidR="116C4853" w:rsidRDefault="116C4853" w:rsidP="116C4853">
          <w:pPr>
            <w:pStyle w:val="Header"/>
            <w:jc w:val="center"/>
          </w:pPr>
        </w:p>
      </w:tc>
      <w:tc>
        <w:tcPr>
          <w:tcW w:w="3600" w:type="dxa"/>
        </w:tcPr>
        <w:p w14:paraId="48811B57" w14:textId="3F5C184C" w:rsidR="116C4853" w:rsidRDefault="116C4853" w:rsidP="116C4853">
          <w:pPr>
            <w:pStyle w:val="Header"/>
            <w:ind w:right="-115"/>
            <w:jc w:val="right"/>
          </w:pPr>
        </w:p>
      </w:tc>
    </w:tr>
  </w:tbl>
  <w:p w14:paraId="14FA866D" w14:textId="5BF5DF91" w:rsidR="116C4853" w:rsidRDefault="116C4853" w:rsidP="116C48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534AB"/>
    <w:multiLevelType w:val="hybridMultilevel"/>
    <w:tmpl w:val="61C8BD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142144"/>
    <w:multiLevelType w:val="hybridMultilevel"/>
    <w:tmpl w:val="B7584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61915"/>
    <w:multiLevelType w:val="hybridMultilevel"/>
    <w:tmpl w:val="4A1A1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C77FDC"/>
    <w:multiLevelType w:val="hybridMultilevel"/>
    <w:tmpl w:val="BF3AC2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754E3D"/>
    <w:multiLevelType w:val="multilevel"/>
    <w:tmpl w:val="E708AA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5" w15:restartNumberingAfterBreak="0">
    <w:nsid w:val="3DE53645"/>
    <w:multiLevelType w:val="multilevel"/>
    <w:tmpl w:val="069AB9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6" w15:restartNumberingAfterBreak="0">
    <w:nsid w:val="7835650F"/>
    <w:multiLevelType w:val="hybridMultilevel"/>
    <w:tmpl w:val="57CCA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4B0851"/>
    <w:multiLevelType w:val="hybridMultilevel"/>
    <w:tmpl w:val="6C8A56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236"/>
    <w:rsid w:val="00015CC4"/>
    <w:rsid w:val="000638CF"/>
    <w:rsid w:val="00081E55"/>
    <w:rsid w:val="000E3A98"/>
    <w:rsid w:val="000F64D8"/>
    <w:rsid w:val="00141286"/>
    <w:rsid w:val="001657F5"/>
    <w:rsid w:val="00194063"/>
    <w:rsid w:val="001C2B51"/>
    <w:rsid w:val="001F1C69"/>
    <w:rsid w:val="00202BE3"/>
    <w:rsid w:val="00223E61"/>
    <w:rsid w:val="002443AC"/>
    <w:rsid w:val="002717BE"/>
    <w:rsid w:val="002A733B"/>
    <w:rsid w:val="002B3A34"/>
    <w:rsid w:val="002C3BD3"/>
    <w:rsid w:val="002D580C"/>
    <w:rsid w:val="002E05B3"/>
    <w:rsid w:val="002F549F"/>
    <w:rsid w:val="00312E88"/>
    <w:rsid w:val="0035707F"/>
    <w:rsid w:val="003667B9"/>
    <w:rsid w:val="00382DF6"/>
    <w:rsid w:val="00387A3D"/>
    <w:rsid w:val="003C44C2"/>
    <w:rsid w:val="003D41D7"/>
    <w:rsid w:val="003F453A"/>
    <w:rsid w:val="003F6229"/>
    <w:rsid w:val="004044FA"/>
    <w:rsid w:val="0040741D"/>
    <w:rsid w:val="00436A9A"/>
    <w:rsid w:val="004A0BE7"/>
    <w:rsid w:val="004D56EA"/>
    <w:rsid w:val="004F5996"/>
    <w:rsid w:val="00502FF7"/>
    <w:rsid w:val="00526F4E"/>
    <w:rsid w:val="00547AF1"/>
    <w:rsid w:val="00553F97"/>
    <w:rsid w:val="00565F40"/>
    <w:rsid w:val="00573F66"/>
    <w:rsid w:val="00600A7E"/>
    <w:rsid w:val="006213EE"/>
    <w:rsid w:val="00623E90"/>
    <w:rsid w:val="006715A3"/>
    <w:rsid w:val="0069727B"/>
    <w:rsid w:val="006A0D28"/>
    <w:rsid w:val="006B1CE1"/>
    <w:rsid w:val="006B1CFA"/>
    <w:rsid w:val="00711413"/>
    <w:rsid w:val="007D0B5F"/>
    <w:rsid w:val="007E6E6C"/>
    <w:rsid w:val="00804AED"/>
    <w:rsid w:val="00806C75"/>
    <w:rsid w:val="00823034"/>
    <w:rsid w:val="00836997"/>
    <w:rsid w:val="00846EFA"/>
    <w:rsid w:val="00850A21"/>
    <w:rsid w:val="008558D2"/>
    <w:rsid w:val="00856884"/>
    <w:rsid w:val="008A2644"/>
    <w:rsid w:val="008E7993"/>
    <w:rsid w:val="00905BC5"/>
    <w:rsid w:val="00911871"/>
    <w:rsid w:val="0091451C"/>
    <w:rsid w:val="0094382B"/>
    <w:rsid w:val="009815A4"/>
    <w:rsid w:val="009A20E5"/>
    <w:rsid w:val="009A510C"/>
    <w:rsid w:val="009C2D43"/>
    <w:rsid w:val="009D4B2E"/>
    <w:rsid w:val="00A00D03"/>
    <w:rsid w:val="00A11CFF"/>
    <w:rsid w:val="00A474C8"/>
    <w:rsid w:val="00A521D8"/>
    <w:rsid w:val="00AC3573"/>
    <w:rsid w:val="00AD5918"/>
    <w:rsid w:val="00AE46C1"/>
    <w:rsid w:val="00AE54BB"/>
    <w:rsid w:val="00B10E5A"/>
    <w:rsid w:val="00B305E5"/>
    <w:rsid w:val="00B46236"/>
    <w:rsid w:val="00B53BBF"/>
    <w:rsid w:val="00B54010"/>
    <w:rsid w:val="00B7687F"/>
    <w:rsid w:val="00B86FA5"/>
    <w:rsid w:val="00BA4CED"/>
    <w:rsid w:val="00BE0011"/>
    <w:rsid w:val="00BF2796"/>
    <w:rsid w:val="00C219B6"/>
    <w:rsid w:val="00C63F7E"/>
    <w:rsid w:val="00C94436"/>
    <w:rsid w:val="00CC0D23"/>
    <w:rsid w:val="00CC5637"/>
    <w:rsid w:val="00CD77C4"/>
    <w:rsid w:val="00CD7B10"/>
    <w:rsid w:val="00CF1FF2"/>
    <w:rsid w:val="00D04131"/>
    <w:rsid w:val="00D11367"/>
    <w:rsid w:val="00D31AB1"/>
    <w:rsid w:val="00D506A1"/>
    <w:rsid w:val="00D776CC"/>
    <w:rsid w:val="00D87EB7"/>
    <w:rsid w:val="00DA27C6"/>
    <w:rsid w:val="00DB292C"/>
    <w:rsid w:val="00DE5857"/>
    <w:rsid w:val="00DF492C"/>
    <w:rsid w:val="00E11DFB"/>
    <w:rsid w:val="00E514F6"/>
    <w:rsid w:val="00E675EE"/>
    <w:rsid w:val="00EB1520"/>
    <w:rsid w:val="00EB6856"/>
    <w:rsid w:val="00F11938"/>
    <w:rsid w:val="00F30410"/>
    <w:rsid w:val="00FC7B81"/>
    <w:rsid w:val="00FD2FAF"/>
    <w:rsid w:val="116C4853"/>
    <w:rsid w:val="3963548C"/>
    <w:rsid w:val="69191EDC"/>
    <w:rsid w:val="783AF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914E1B"/>
  <w15:docId w15:val="{FAB3E71E-1CA3-42D1-8653-7A55002B8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6236"/>
    <w:pPr>
      <w:ind w:left="720"/>
      <w:contextualSpacing/>
    </w:pPr>
  </w:style>
  <w:style w:type="table" w:styleId="TableGrid">
    <w:name w:val="Table Grid"/>
    <w:basedOn w:val="TableNormal"/>
    <w:uiPriority w:val="39"/>
    <w:rsid w:val="00B46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74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41D"/>
  </w:style>
  <w:style w:type="paragraph" w:styleId="Footer">
    <w:name w:val="footer"/>
    <w:basedOn w:val="Normal"/>
    <w:link w:val="FooterChar"/>
    <w:uiPriority w:val="99"/>
    <w:unhideWhenUsed/>
    <w:rsid w:val="004074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41D"/>
  </w:style>
  <w:style w:type="paragraph" w:styleId="NormalWeb">
    <w:name w:val="Normal (Web)"/>
    <w:basedOn w:val="Normal"/>
    <w:uiPriority w:val="99"/>
    <w:unhideWhenUsed/>
    <w:rsid w:val="00A11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1E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E55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804AED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2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Student Outcome Goal 1</a:t>
            </a:r>
          </a:p>
        </c:rich>
      </c:tx>
      <c:layout>
        <c:manualLayout>
          <c:xMode val="edge"/>
          <c:yMode val="edge"/>
          <c:x val="0.33110527850685328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Goal</c:v>
                </c:pt>
              </c:strCache>
            </c:strRef>
          </c:tx>
          <c:spPr>
            <a:solidFill>
              <a:schemeClr val="tx1"/>
            </a:solidFill>
            <a:ln>
              <a:solidFill>
                <a:schemeClr val="tx1"/>
              </a:solidFill>
            </a:ln>
            <a:effectLst/>
          </c:spPr>
          <c:invertIfNegative val="0"/>
          <c:cat>
            <c:strRef>
              <c:f>Sheet1!$A$2:$A$7</c:f>
              <c:strCache>
                <c:ptCount val="6"/>
                <c:pt idx="0">
                  <c:v>2016-17</c:v>
                </c:pt>
                <c:pt idx="1">
                  <c:v>2017-18</c:v>
                </c:pt>
                <c:pt idx="2">
                  <c:v>2018-19</c:v>
                </c:pt>
                <c:pt idx="3">
                  <c:v>2019-20</c:v>
                </c:pt>
                <c:pt idx="4">
                  <c:v>2020-21</c:v>
                </c:pt>
                <c:pt idx="5">
                  <c:v>2021-22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41</c:v>
                </c:pt>
                <c:pt idx="1">
                  <c:v>47</c:v>
                </c:pt>
                <c:pt idx="2">
                  <c:v>53</c:v>
                </c:pt>
                <c:pt idx="3">
                  <c:v>56</c:v>
                </c:pt>
                <c:pt idx="4">
                  <c:v>56</c:v>
                </c:pt>
                <c:pt idx="5">
                  <c:v>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CD3-4074-8D5D-3D75BBD48138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Actual</c:v>
                </c:pt>
              </c:strCache>
            </c:strRef>
          </c:tx>
          <c:spPr>
            <a:solidFill>
              <a:srgbClr val="FF0000"/>
            </a:solidFill>
            <a:ln>
              <a:solidFill>
                <a:srgbClr val="FF0000"/>
              </a:solidFill>
            </a:ln>
            <a:effectLst/>
          </c:spPr>
          <c:invertIfNegative val="0"/>
          <c:cat>
            <c:strRef>
              <c:f>Sheet1!$A$2:$A$7</c:f>
              <c:strCache>
                <c:ptCount val="6"/>
                <c:pt idx="0">
                  <c:v>2016-17</c:v>
                </c:pt>
                <c:pt idx="1">
                  <c:v>2017-18</c:v>
                </c:pt>
                <c:pt idx="2">
                  <c:v>2018-19</c:v>
                </c:pt>
                <c:pt idx="3">
                  <c:v>2019-20</c:v>
                </c:pt>
                <c:pt idx="4">
                  <c:v>2020-21</c:v>
                </c:pt>
                <c:pt idx="5">
                  <c:v>2021-22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41</c:v>
                </c:pt>
                <c:pt idx="1">
                  <c:v>37</c:v>
                </c:pt>
                <c:pt idx="2">
                  <c:v>43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CD3-4074-8D5D-3D75BBD4813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369144880"/>
        <c:axId val="369146192"/>
      </c:barChart>
      <c:catAx>
        <c:axId val="36914488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69146192"/>
        <c:crosses val="autoZero"/>
        <c:auto val="1"/>
        <c:lblAlgn val="ctr"/>
        <c:lblOffset val="100"/>
        <c:noMultiLvlLbl val="0"/>
      </c:catAx>
      <c:valAx>
        <c:axId val="36914619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691448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Student Outcome Goal 2</a:t>
            </a:r>
          </a:p>
        </c:rich>
      </c:tx>
      <c:layout>
        <c:manualLayout>
          <c:xMode val="edge"/>
          <c:yMode val="edge"/>
          <c:x val="0.33110527850685328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Goal</c:v>
                </c:pt>
              </c:strCache>
            </c:strRef>
          </c:tx>
          <c:spPr>
            <a:solidFill>
              <a:schemeClr val="tx1"/>
            </a:solidFill>
            <a:ln>
              <a:solidFill>
                <a:schemeClr val="tx1"/>
              </a:solidFill>
            </a:ln>
            <a:effectLst/>
          </c:spPr>
          <c:invertIfNegative val="0"/>
          <c:cat>
            <c:strRef>
              <c:f>Sheet1!$A$2:$A$7</c:f>
              <c:strCache>
                <c:ptCount val="6"/>
                <c:pt idx="0">
                  <c:v>2016-17</c:v>
                </c:pt>
                <c:pt idx="1">
                  <c:v>2017-18</c:v>
                </c:pt>
                <c:pt idx="2">
                  <c:v>2018-19</c:v>
                </c:pt>
                <c:pt idx="3">
                  <c:v>2019-20</c:v>
                </c:pt>
                <c:pt idx="4">
                  <c:v>2020-21</c:v>
                </c:pt>
                <c:pt idx="5">
                  <c:v>2021-22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18</c:v>
                </c:pt>
                <c:pt idx="1">
                  <c:v>28</c:v>
                </c:pt>
                <c:pt idx="2">
                  <c:v>42</c:v>
                </c:pt>
                <c:pt idx="3">
                  <c:v>50</c:v>
                </c:pt>
                <c:pt idx="4">
                  <c:v>50</c:v>
                </c:pt>
                <c:pt idx="5">
                  <c:v>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4D5-46FD-BAD3-EE25A9B04BB9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Actual</c:v>
                </c:pt>
              </c:strCache>
            </c:strRef>
          </c:tx>
          <c:spPr>
            <a:solidFill>
              <a:srgbClr val="FF0000"/>
            </a:solidFill>
            <a:ln>
              <a:solidFill>
                <a:srgbClr val="FF0000"/>
              </a:solidFill>
            </a:ln>
            <a:effectLst/>
          </c:spPr>
          <c:invertIfNegative val="0"/>
          <c:cat>
            <c:strRef>
              <c:f>Sheet1!$A$2:$A$7</c:f>
              <c:strCache>
                <c:ptCount val="6"/>
                <c:pt idx="0">
                  <c:v>2016-17</c:v>
                </c:pt>
                <c:pt idx="1">
                  <c:v>2017-18</c:v>
                </c:pt>
                <c:pt idx="2">
                  <c:v>2018-19</c:v>
                </c:pt>
                <c:pt idx="3">
                  <c:v>2019-20</c:v>
                </c:pt>
                <c:pt idx="4">
                  <c:v>2020-21</c:v>
                </c:pt>
                <c:pt idx="5">
                  <c:v>2021-22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18</c:v>
                </c:pt>
                <c:pt idx="1">
                  <c:v>24</c:v>
                </c:pt>
                <c:pt idx="2">
                  <c:v>35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4D5-46FD-BAD3-EE25A9B04BB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369144880"/>
        <c:axId val="369146192"/>
      </c:barChart>
      <c:catAx>
        <c:axId val="36914488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69146192"/>
        <c:crosses val="autoZero"/>
        <c:auto val="1"/>
        <c:lblAlgn val="ctr"/>
        <c:lblOffset val="100"/>
        <c:noMultiLvlLbl val="0"/>
      </c:catAx>
      <c:valAx>
        <c:axId val="36914619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691448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Student Outcome Goal 3</a:t>
            </a:r>
          </a:p>
        </c:rich>
      </c:tx>
      <c:layout>
        <c:manualLayout>
          <c:xMode val="edge"/>
          <c:yMode val="edge"/>
          <c:x val="0.33110527850685328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Goal</c:v>
                </c:pt>
              </c:strCache>
            </c:strRef>
          </c:tx>
          <c:spPr>
            <a:solidFill>
              <a:schemeClr val="tx1"/>
            </a:solidFill>
            <a:ln>
              <a:solidFill>
                <a:schemeClr val="tx1"/>
              </a:solidFill>
            </a:ln>
            <a:effectLst/>
          </c:spPr>
          <c:invertIfNegative val="0"/>
          <c:cat>
            <c:strRef>
              <c:f>Sheet1!$A$2:$A$7</c:f>
              <c:strCache>
                <c:ptCount val="6"/>
                <c:pt idx="0">
                  <c:v>2016-17</c:v>
                </c:pt>
                <c:pt idx="1">
                  <c:v>2017-18</c:v>
                </c:pt>
                <c:pt idx="2">
                  <c:v>2018-19*</c:v>
                </c:pt>
                <c:pt idx="3">
                  <c:v>2019-20</c:v>
                </c:pt>
                <c:pt idx="4">
                  <c:v>2020-21</c:v>
                </c:pt>
                <c:pt idx="5">
                  <c:v>2021-22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77.8</c:v>
                </c:pt>
                <c:pt idx="1">
                  <c:v>82</c:v>
                </c:pt>
                <c:pt idx="2">
                  <c:v>52</c:v>
                </c:pt>
                <c:pt idx="3">
                  <c:v>54</c:v>
                </c:pt>
                <c:pt idx="4">
                  <c:v>56</c:v>
                </c:pt>
                <c:pt idx="5">
                  <c:v>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325-427E-8458-8B860CAB4742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Actual</c:v>
                </c:pt>
              </c:strCache>
            </c:strRef>
          </c:tx>
          <c:spPr>
            <a:solidFill>
              <a:srgbClr val="FF0000"/>
            </a:solidFill>
            <a:ln>
              <a:solidFill>
                <a:srgbClr val="FF0000"/>
              </a:solidFill>
            </a:ln>
            <a:effectLst/>
          </c:spPr>
          <c:invertIfNegative val="0"/>
          <c:cat>
            <c:strRef>
              <c:f>Sheet1!$A$2:$A$7</c:f>
              <c:strCache>
                <c:ptCount val="6"/>
                <c:pt idx="0">
                  <c:v>2016-17</c:v>
                </c:pt>
                <c:pt idx="1">
                  <c:v>2017-18</c:v>
                </c:pt>
                <c:pt idx="2">
                  <c:v>2018-19*</c:v>
                </c:pt>
                <c:pt idx="3">
                  <c:v>2019-20</c:v>
                </c:pt>
                <c:pt idx="4">
                  <c:v>2020-21</c:v>
                </c:pt>
                <c:pt idx="5">
                  <c:v>2021-22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77.8</c:v>
                </c:pt>
                <c:pt idx="1">
                  <c:v>86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325-427E-8458-8B860CAB474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369144880"/>
        <c:axId val="369146192"/>
      </c:barChart>
      <c:catAx>
        <c:axId val="36914488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69146192"/>
        <c:crosses val="autoZero"/>
        <c:auto val="1"/>
        <c:lblAlgn val="ctr"/>
        <c:lblOffset val="100"/>
        <c:noMultiLvlLbl val="0"/>
      </c:catAx>
      <c:valAx>
        <c:axId val="36914619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691448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56B4A-89E3-4492-A2A9-D3A5ECB2C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1071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Galveston Independent School District</Company>
  <LinksUpToDate>false</LinksUpToDate>
  <CharactersWithSpaces>7165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Moulton, Kelli</dc:creator>
  <cp:lastModifiedBy>Walker, Lea</cp:lastModifiedBy>
  <cp:revision>2</cp:revision>
  <cp:lastPrinted>2017-10-11T13:14:00Z</cp:lastPrinted>
  <dcterms:created xsi:type="dcterms:W3CDTF">2019-09-18T22:15:00Z</dcterms:created>
  <dcterms:modified xsi:type="dcterms:W3CDTF">2019-09-18T22:15:00Z</dcterms:modified>
</cp:coreProperties>
</file>